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B71" w:rsidRPr="000E76F3" w:rsidRDefault="00501B71"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0E76F3">
        <w:rPr>
          <w:sz w:val="28"/>
          <w:szCs w:val="28"/>
        </w:rPr>
        <w:t>Государственное бюджетное профессиональное образовательное учреждение</w:t>
      </w:r>
    </w:p>
    <w:p w:rsidR="00A25FDB" w:rsidRDefault="00A25FDB" w:rsidP="00A25F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501B71" w:rsidRPr="000E76F3" w:rsidRDefault="00501B71"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0E76F3">
        <w:rPr>
          <w:sz w:val="28"/>
          <w:szCs w:val="28"/>
        </w:rPr>
        <w:t>"Тайшетский промышленно-технологический техникум"</w:t>
      </w:r>
    </w:p>
    <w:p w:rsidR="00501B71" w:rsidRPr="000E76F3" w:rsidRDefault="00501B71"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501B71" w:rsidRPr="000E76F3" w:rsidRDefault="00501B71"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501B71" w:rsidRPr="000E76F3" w:rsidRDefault="00501B71"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501B71" w:rsidRPr="000E76F3" w:rsidRDefault="00501B71"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r w:rsidRPr="000E76F3">
        <w:rPr>
          <w:b/>
          <w:sz w:val="28"/>
          <w:szCs w:val="28"/>
        </w:rPr>
        <w:t>Комплект</w:t>
      </w:r>
    </w:p>
    <w:p w:rsidR="00501B71" w:rsidRPr="000E76F3" w:rsidRDefault="00501B71" w:rsidP="00501B71">
      <w:pPr>
        <w:spacing w:line="360" w:lineRule="auto"/>
        <w:jc w:val="center"/>
        <w:rPr>
          <w:b/>
          <w:sz w:val="28"/>
          <w:szCs w:val="28"/>
        </w:rPr>
      </w:pPr>
      <w:r w:rsidRPr="000E76F3">
        <w:rPr>
          <w:b/>
          <w:sz w:val="28"/>
          <w:szCs w:val="28"/>
        </w:rPr>
        <w:t>контрольно-оценочных средств</w:t>
      </w:r>
    </w:p>
    <w:p w:rsidR="00501B71" w:rsidRPr="000E76F3" w:rsidRDefault="00501B71" w:rsidP="00501B71">
      <w:pPr>
        <w:spacing w:line="360" w:lineRule="auto"/>
        <w:jc w:val="center"/>
        <w:rPr>
          <w:b/>
          <w:sz w:val="28"/>
          <w:szCs w:val="28"/>
        </w:rPr>
      </w:pPr>
      <w:r w:rsidRPr="000E76F3">
        <w:rPr>
          <w:b/>
          <w:sz w:val="28"/>
          <w:szCs w:val="28"/>
        </w:rPr>
        <w:t>по учебной дисциплине</w:t>
      </w:r>
    </w:p>
    <w:p w:rsidR="00501B71" w:rsidRPr="000E76F3" w:rsidRDefault="00501B71" w:rsidP="00501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E76F3">
        <w:rPr>
          <w:b/>
          <w:sz w:val="28"/>
          <w:szCs w:val="28"/>
        </w:rPr>
        <w:t>Экономика</w:t>
      </w:r>
    </w:p>
    <w:p w:rsidR="00501B71" w:rsidRPr="000E76F3" w:rsidRDefault="00501B71" w:rsidP="00501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501B71" w:rsidRPr="000E76F3" w:rsidRDefault="00501B71" w:rsidP="00501B71">
      <w:pPr>
        <w:spacing w:line="360" w:lineRule="auto"/>
        <w:jc w:val="center"/>
        <w:rPr>
          <w:sz w:val="28"/>
          <w:szCs w:val="28"/>
        </w:rPr>
      </w:pPr>
      <w:r w:rsidRPr="000E76F3">
        <w:rPr>
          <w:sz w:val="28"/>
          <w:szCs w:val="28"/>
        </w:rPr>
        <w:t>основной образовательной программы (ОП)</w:t>
      </w:r>
    </w:p>
    <w:p w:rsidR="00501B71" w:rsidRPr="000E76F3" w:rsidRDefault="00501B71" w:rsidP="00501B71">
      <w:pPr>
        <w:spacing w:line="360" w:lineRule="auto"/>
        <w:jc w:val="center"/>
        <w:rPr>
          <w:sz w:val="28"/>
          <w:szCs w:val="28"/>
        </w:rPr>
      </w:pPr>
      <w:r w:rsidRPr="000E76F3">
        <w:rPr>
          <w:sz w:val="28"/>
          <w:szCs w:val="28"/>
        </w:rPr>
        <w:t>по профессии СПО</w:t>
      </w:r>
    </w:p>
    <w:p w:rsidR="00501B71" w:rsidRPr="000E76F3" w:rsidRDefault="00501B71" w:rsidP="00501B71">
      <w:pPr>
        <w:spacing w:line="360" w:lineRule="auto"/>
        <w:jc w:val="center"/>
        <w:rPr>
          <w:b/>
          <w:sz w:val="28"/>
          <w:szCs w:val="28"/>
        </w:rPr>
      </w:pPr>
      <w:r w:rsidRPr="000E76F3">
        <w:rPr>
          <w:b/>
          <w:sz w:val="28"/>
          <w:szCs w:val="28"/>
        </w:rPr>
        <w:t>38.01.02. Продавец, контролер – кассир</w:t>
      </w: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501B71" w:rsidRPr="000E76F3" w:rsidRDefault="00501B71" w:rsidP="00501B71">
      <w:pPr>
        <w:spacing w:line="360" w:lineRule="auto"/>
        <w:jc w:val="center"/>
        <w:rPr>
          <w:b/>
          <w:sz w:val="28"/>
          <w:szCs w:val="28"/>
        </w:rPr>
      </w:pPr>
    </w:p>
    <w:p w:rsidR="00260AC7" w:rsidRPr="000E76F3" w:rsidRDefault="00501B71" w:rsidP="00501B71">
      <w:pPr>
        <w:spacing w:line="360" w:lineRule="auto"/>
        <w:jc w:val="center"/>
        <w:rPr>
          <w:sz w:val="28"/>
          <w:szCs w:val="28"/>
        </w:rPr>
      </w:pPr>
      <w:r w:rsidRPr="000E76F3">
        <w:rPr>
          <w:sz w:val="28"/>
          <w:szCs w:val="28"/>
        </w:rPr>
        <w:t>Тайшет 2015</w:t>
      </w: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260AC7" w:rsidRPr="000E76F3" w:rsidRDefault="00260AC7" w:rsidP="00990F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341"/>
        <w:jc w:val="both"/>
        <w:rPr>
          <w:sz w:val="28"/>
          <w:szCs w:val="28"/>
        </w:rPr>
      </w:pPr>
      <w:r w:rsidRPr="000E76F3">
        <w:rPr>
          <w:b/>
          <w:sz w:val="28"/>
          <w:szCs w:val="28"/>
        </w:rPr>
        <w:t>Организация-разработчик:</w:t>
      </w:r>
      <w:r w:rsidRPr="000E76F3">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0E76F3">
        <w:rPr>
          <w:b/>
          <w:sz w:val="28"/>
          <w:szCs w:val="28"/>
        </w:rPr>
        <w:t>Разработчик:</w:t>
      </w: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roofErr w:type="spellStart"/>
      <w:r w:rsidRPr="000E76F3">
        <w:rPr>
          <w:sz w:val="28"/>
          <w:szCs w:val="28"/>
        </w:rPr>
        <w:t>Шастина</w:t>
      </w:r>
      <w:proofErr w:type="spellEnd"/>
      <w:r w:rsidRPr="000E76F3">
        <w:rPr>
          <w:sz w:val="28"/>
          <w:szCs w:val="28"/>
        </w:rPr>
        <w:t xml:space="preserve"> А.Д., преподаватель ГБПОУ ИО "</w:t>
      </w:r>
      <w:proofErr w:type="spellStart"/>
      <w:r w:rsidRPr="000E76F3">
        <w:rPr>
          <w:sz w:val="28"/>
          <w:szCs w:val="28"/>
        </w:rPr>
        <w:t>Тайшетского</w:t>
      </w:r>
      <w:proofErr w:type="spellEnd"/>
      <w:r w:rsidRPr="000E76F3">
        <w:rPr>
          <w:sz w:val="28"/>
          <w:szCs w:val="28"/>
        </w:rPr>
        <w:t xml:space="preserve"> промышленно-технологического техникума".</w:t>
      </w: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260AC7" w:rsidRPr="000E76F3" w:rsidRDefault="00260AC7" w:rsidP="00260AC7">
      <w:pPr>
        <w:rPr>
          <w:b/>
          <w:sz w:val="28"/>
          <w:szCs w:val="28"/>
        </w:rPr>
      </w:pPr>
    </w:p>
    <w:p w:rsidR="00260AC7" w:rsidRPr="000E76F3" w:rsidRDefault="00260AC7" w:rsidP="00260AC7">
      <w:pPr>
        <w:rPr>
          <w:b/>
          <w:sz w:val="28"/>
          <w:szCs w:val="28"/>
        </w:rPr>
      </w:pPr>
    </w:p>
    <w:p w:rsidR="00260AC7" w:rsidRPr="000E76F3" w:rsidRDefault="00260AC7" w:rsidP="00260AC7">
      <w:pPr>
        <w:rPr>
          <w:b/>
          <w:sz w:val="28"/>
          <w:szCs w:val="28"/>
        </w:rPr>
      </w:pPr>
    </w:p>
    <w:p w:rsidR="00260AC7" w:rsidRPr="000E76F3" w:rsidRDefault="00260AC7" w:rsidP="00260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107CC7" w:rsidRDefault="00107CC7" w:rsidP="0089768D">
      <w:pPr>
        <w:ind w:right="-625"/>
        <w:rPr>
          <w:b/>
          <w:bCs/>
          <w:sz w:val="28"/>
          <w:szCs w:val="28"/>
          <w:lang w:val="en-US"/>
        </w:rPr>
      </w:pPr>
    </w:p>
    <w:p w:rsidR="00A25FDB" w:rsidRDefault="00A25FDB" w:rsidP="0089768D">
      <w:pPr>
        <w:ind w:right="-625"/>
        <w:rPr>
          <w:b/>
          <w:bCs/>
          <w:sz w:val="28"/>
          <w:szCs w:val="28"/>
          <w:lang w:val="en-US"/>
        </w:rPr>
      </w:pPr>
    </w:p>
    <w:p w:rsidR="00A25FDB" w:rsidRPr="00A25FDB" w:rsidRDefault="00A25FDB" w:rsidP="0089768D">
      <w:pPr>
        <w:ind w:right="-625"/>
        <w:rPr>
          <w:b/>
          <w:bCs/>
          <w:sz w:val="28"/>
          <w:szCs w:val="28"/>
          <w:lang w:val="en-US"/>
        </w:rPr>
      </w:pPr>
    </w:p>
    <w:p w:rsidR="0089768D" w:rsidRPr="000E76F3" w:rsidRDefault="0089768D" w:rsidP="0089768D">
      <w:pPr>
        <w:rPr>
          <w:i/>
          <w:iCs/>
          <w:sz w:val="28"/>
          <w:szCs w:val="28"/>
        </w:rPr>
      </w:pPr>
    </w:p>
    <w:p w:rsidR="0089768D" w:rsidRPr="000E76F3" w:rsidRDefault="0089768D" w:rsidP="0089768D">
      <w:pPr>
        <w:tabs>
          <w:tab w:val="left" w:pos="6225"/>
        </w:tabs>
        <w:rPr>
          <w:sz w:val="28"/>
          <w:szCs w:val="28"/>
        </w:rPr>
      </w:pPr>
    </w:p>
    <w:p w:rsidR="0089768D" w:rsidRPr="000E76F3" w:rsidRDefault="0089768D" w:rsidP="0089768D">
      <w:pPr>
        <w:tabs>
          <w:tab w:val="left" w:pos="6225"/>
        </w:tabs>
        <w:rPr>
          <w:sz w:val="28"/>
          <w:szCs w:val="28"/>
        </w:rPr>
      </w:pPr>
    </w:p>
    <w:p w:rsidR="0089768D" w:rsidRPr="000E76F3" w:rsidRDefault="0089768D" w:rsidP="0089768D">
      <w:pPr>
        <w:tabs>
          <w:tab w:val="left" w:pos="6225"/>
        </w:tabs>
        <w:rPr>
          <w:sz w:val="28"/>
          <w:szCs w:val="28"/>
        </w:rPr>
      </w:pPr>
    </w:p>
    <w:p w:rsidR="0089768D" w:rsidRDefault="0089768D"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Default="00A25FDB" w:rsidP="0089768D">
      <w:pPr>
        <w:tabs>
          <w:tab w:val="left" w:pos="6225"/>
        </w:tabs>
        <w:rPr>
          <w:sz w:val="28"/>
          <w:szCs w:val="28"/>
          <w:lang w:val="en-US"/>
        </w:rPr>
      </w:pPr>
    </w:p>
    <w:p w:rsidR="00A25FDB" w:rsidRPr="00A25FDB" w:rsidRDefault="00A25FDB" w:rsidP="0089768D">
      <w:pPr>
        <w:tabs>
          <w:tab w:val="left" w:pos="6225"/>
        </w:tabs>
        <w:rPr>
          <w:sz w:val="28"/>
          <w:szCs w:val="28"/>
          <w:lang w:val="en-US"/>
        </w:rPr>
      </w:pPr>
      <w:bookmarkStart w:id="0" w:name="_GoBack"/>
      <w:bookmarkEnd w:id="0"/>
    </w:p>
    <w:p w:rsidR="0089768D" w:rsidRPr="000E76F3" w:rsidRDefault="0089768D" w:rsidP="0089768D">
      <w:pPr>
        <w:tabs>
          <w:tab w:val="left" w:pos="6225"/>
        </w:tabs>
        <w:rPr>
          <w:sz w:val="28"/>
          <w:szCs w:val="28"/>
        </w:rPr>
      </w:pPr>
    </w:p>
    <w:p w:rsidR="0089768D" w:rsidRPr="000E76F3" w:rsidRDefault="0089768D" w:rsidP="0089768D">
      <w:pPr>
        <w:tabs>
          <w:tab w:val="left" w:pos="6225"/>
        </w:tabs>
        <w:rPr>
          <w:sz w:val="28"/>
          <w:szCs w:val="28"/>
        </w:rPr>
      </w:pPr>
    </w:p>
    <w:p w:rsidR="00107CC7" w:rsidRPr="000E76F3" w:rsidRDefault="00107CC7" w:rsidP="00107CC7">
      <w:pPr>
        <w:rPr>
          <w:b/>
          <w:bCs/>
          <w:sz w:val="28"/>
          <w:szCs w:val="28"/>
        </w:rPr>
      </w:pPr>
      <w:r w:rsidRPr="000E76F3">
        <w:rPr>
          <w:b/>
          <w:bCs/>
          <w:sz w:val="28"/>
          <w:szCs w:val="28"/>
        </w:rPr>
        <w:t xml:space="preserve">   </w:t>
      </w:r>
    </w:p>
    <w:p w:rsidR="0089768D" w:rsidRPr="000E76F3" w:rsidRDefault="00A25FDB" w:rsidP="0089768D">
      <w:pPr>
        <w:pStyle w:val="2"/>
        <w:spacing w:before="0" w:after="0"/>
        <w:rPr>
          <w:rFonts w:ascii="Times New Roman" w:hAnsi="Times New Roman"/>
          <w:i w:val="0"/>
          <w:iCs w:val="0"/>
          <w:lang w:val="ru-RU"/>
        </w:rPr>
      </w:pPr>
      <w:r>
        <w:rPr>
          <w:rFonts w:ascii="Times New Roman" w:hAnsi="Times New Roman"/>
          <w:noProof/>
          <w:lang w:val="ru-RU" w:eastAsia="ru-RU"/>
        </w:rPr>
        <w:drawing>
          <wp:inline distT="0" distB="0" distL="0" distR="0">
            <wp:extent cx="6391275" cy="666750"/>
            <wp:effectExtent l="0" t="0" r="9525" b="0"/>
            <wp:docPr id="1" name="Рисунок 1" descr="ях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яхи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1275" cy="666750"/>
                    </a:xfrm>
                    <a:prstGeom prst="rect">
                      <a:avLst/>
                    </a:prstGeom>
                    <a:noFill/>
                    <a:ln>
                      <a:noFill/>
                    </a:ln>
                  </pic:spPr>
                </pic:pic>
              </a:graphicData>
            </a:graphic>
          </wp:inline>
        </w:drawing>
      </w:r>
    </w:p>
    <w:p w:rsidR="0089768D" w:rsidRPr="000E76F3" w:rsidRDefault="0089768D" w:rsidP="0089768D">
      <w:pPr>
        <w:rPr>
          <w:sz w:val="28"/>
          <w:szCs w:val="28"/>
          <w:lang w:eastAsia="x-none"/>
        </w:rPr>
      </w:pPr>
    </w:p>
    <w:p w:rsidR="00990FE0" w:rsidRPr="000E76F3" w:rsidRDefault="00990FE0" w:rsidP="00501B71">
      <w:pPr>
        <w:rPr>
          <w:sz w:val="28"/>
          <w:szCs w:val="28"/>
          <w:lang w:eastAsia="x-none"/>
        </w:rPr>
      </w:pPr>
    </w:p>
    <w:p w:rsidR="00501B71" w:rsidRPr="000E76F3" w:rsidRDefault="00501B71" w:rsidP="00501B71">
      <w:pPr>
        <w:rPr>
          <w:sz w:val="28"/>
          <w:szCs w:val="28"/>
          <w:lang w:eastAsia="x-none"/>
        </w:rPr>
      </w:pPr>
    </w:p>
    <w:p w:rsidR="00501B71" w:rsidRPr="000E76F3" w:rsidRDefault="00501B71" w:rsidP="00501B71">
      <w:pPr>
        <w:rPr>
          <w:sz w:val="28"/>
          <w:szCs w:val="28"/>
          <w:lang w:eastAsia="x-none"/>
        </w:rPr>
      </w:pPr>
    </w:p>
    <w:p w:rsidR="004C516A" w:rsidRPr="000E76F3" w:rsidRDefault="00990FE0" w:rsidP="004C516A">
      <w:pPr>
        <w:pStyle w:val="2"/>
        <w:spacing w:before="0" w:after="0"/>
        <w:rPr>
          <w:rFonts w:ascii="Times New Roman" w:hAnsi="Times New Roman"/>
          <w:b w:val="0"/>
          <w:i w:val="0"/>
          <w:iCs w:val="0"/>
        </w:rPr>
      </w:pPr>
      <w:r w:rsidRPr="000E76F3">
        <w:rPr>
          <w:rFonts w:ascii="Times New Roman" w:hAnsi="Times New Roman"/>
          <w:b w:val="0"/>
          <w:i w:val="0"/>
          <w:iCs w:val="0"/>
          <w:lang w:val="en-US"/>
        </w:rPr>
        <w:lastRenderedPageBreak/>
        <w:t>I</w:t>
      </w:r>
      <w:r w:rsidRPr="000E76F3">
        <w:rPr>
          <w:rFonts w:ascii="Times New Roman" w:hAnsi="Times New Roman"/>
          <w:b w:val="0"/>
          <w:i w:val="0"/>
          <w:iCs w:val="0"/>
        </w:rPr>
        <w:t>.</w:t>
      </w:r>
      <w:r w:rsidRPr="000E76F3">
        <w:rPr>
          <w:rFonts w:ascii="Times New Roman" w:hAnsi="Times New Roman"/>
          <w:b w:val="0"/>
          <w:i w:val="0"/>
          <w:iCs w:val="0"/>
          <w:lang w:val="uk-UA"/>
        </w:rPr>
        <w:t xml:space="preserve"> </w:t>
      </w:r>
      <w:r w:rsidRPr="000E76F3">
        <w:rPr>
          <w:rFonts w:ascii="Times New Roman" w:hAnsi="Times New Roman"/>
          <w:b w:val="0"/>
          <w:i w:val="0"/>
          <w:iCs w:val="0"/>
        </w:rPr>
        <w:t xml:space="preserve">ПАСПОРТ КОМПЛЕКТА ОЦЕНОЧНЫХ СРЕДСТВ </w:t>
      </w:r>
    </w:p>
    <w:p w:rsidR="004C516A" w:rsidRPr="000E76F3" w:rsidRDefault="004C516A" w:rsidP="004C516A">
      <w:pPr>
        <w:spacing w:line="360" w:lineRule="auto"/>
        <w:ind w:firstLine="567"/>
        <w:jc w:val="both"/>
        <w:rPr>
          <w:sz w:val="28"/>
          <w:szCs w:val="28"/>
        </w:rPr>
      </w:pPr>
    </w:p>
    <w:p w:rsidR="004C516A" w:rsidRPr="000E76F3" w:rsidRDefault="004C516A" w:rsidP="00DE626F">
      <w:pPr>
        <w:spacing w:line="360" w:lineRule="auto"/>
        <w:jc w:val="both"/>
        <w:rPr>
          <w:b/>
          <w:sz w:val="28"/>
          <w:szCs w:val="28"/>
        </w:rPr>
      </w:pPr>
      <w:r w:rsidRPr="000E76F3">
        <w:rPr>
          <w:b/>
          <w:sz w:val="28"/>
          <w:szCs w:val="28"/>
        </w:rPr>
        <w:t>1. Область применения комплекта оценочных средств</w:t>
      </w:r>
    </w:p>
    <w:p w:rsidR="00501B71" w:rsidRPr="000E76F3" w:rsidRDefault="004C516A" w:rsidP="00501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r w:rsidRPr="000E76F3">
        <w:rPr>
          <w:sz w:val="28"/>
          <w:szCs w:val="28"/>
        </w:rPr>
        <w:t>Комплект оценочных сре</w:t>
      </w:r>
      <w:proofErr w:type="gramStart"/>
      <w:r w:rsidRPr="000E76F3">
        <w:rPr>
          <w:sz w:val="28"/>
          <w:szCs w:val="28"/>
        </w:rPr>
        <w:t>дств пр</w:t>
      </w:r>
      <w:proofErr w:type="gramEnd"/>
      <w:r w:rsidRPr="000E76F3">
        <w:rPr>
          <w:sz w:val="28"/>
          <w:szCs w:val="28"/>
        </w:rPr>
        <w:t xml:space="preserve">едназначен для оценки результатов освоения </w:t>
      </w:r>
      <w:r w:rsidRPr="000E76F3">
        <w:rPr>
          <w:iCs/>
          <w:sz w:val="28"/>
          <w:szCs w:val="28"/>
        </w:rPr>
        <w:t>учебной дисциплины</w:t>
      </w:r>
      <w:r w:rsidRPr="000E76F3">
        <w:rPr>
          <w:sz w:val="28"/>
          <w:szCs w:val="28"/>
        </w:rPr>
        <w:t xml:space="preserve">  </w:t>
      </w:r>
      <w:r w:rsidR="00501B71" w:rsidRPr="000E76F3">
        <w:rPr>
          <w:sz w:val="28"/>
          <w:szCs w:val="28"/>
        </w:rPr>
        <w:t>«</w:t>
      </w:r>
      <w:r w:rsidRPr="000E76F3">
        <w:rPr>
          <w:sz w:val="28"/>
          <w:szCs w:val="28"/>
        </w:rPr>
        <w:t>Экономика</w:t>
      </w:r>
      <w:r w:rsidR="00501B71" w:rsidRPr="000E76F3">
        <w:rPr>
          <w:sz w:val="28"/>
          <w:szCs w:val="28"/>
        </w:rPr>
        <w:t xml:space="preserve">» </w:t>
      </w:r>
      <w:r w:rsidRPr="000E76F3">
        <w:rPr>
          <w:sz w:val="28"/>
          <w:szCs w:val="28"/>
        </w:rPr>
        <w:t xml:space="preserve">по профессии </w:t>
      </w:r>
      <w:r w:rsidR="00501B71" w:rsidRPr="000E76F3">
        <w:rPr>
          <w:b/>
          <w:sz w:val="28"/>
          <w:szCs w:val="28"/>
        </w:rPr>
        <w:t>38.01.02. Продавец, контролер – кассир</w:t>
      </w:r>
    </w:p>
    <w:p w:rsidR="004C516A" w:rsidRPr="000E76F3" w:rsidRDefault="004C516A" w:rsidP="004C51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C516A" w:rsidRPr="000E76F3" w:rsidRDefault="004C516A" w:rsidP="004C516A">
      <w:pPr>
        <w:rPr>
          <w:sz w:val="28"/>
          <w:szCs w:val="28"/>
          <w:lang w:eastAsia="x-none"/>
        </w:rPr>
      </w:pPr>
    </w:p>
    <w:p w:rsidR="004C516A" w:rsidRPr="000E76F3" w:rsidRDefault="004C516A" w:rsidP="004C516A">
      <w:pPr>
        <w:spacing w:line="360" w:lineRule="auto"/>
        <w:jc w:val="right"/>
        <w:rPr>
          <w:sz w:val="28"/>
          <w:szCs w:val="28"/>
        </w:rPr>
      </w:pPr>
      <w:r w:rsidRPr="000E76F3">
        <w:rPr>
          <w:sz w:val="28"/>
          <w:szCs w:val="28"/>
          <w:lang w:eastAsia="x-none"/>
        </w:rPr>
        <w:tab/>
      </w:r>
      <w:r w:rsidRPr="000E76F3">
        <w:rPr>
          <w:sz w:val="28"/>
          <w:szCs w:val="28"/>
        </w:rPr>
        <w:t>Таблица 1</w:t>
      </w:r>
    </w:p>
    <w:tbl>
      <w:tblPr>
        <w:tblpPr w:leftFromText="180" w:rightFromText="180" w:vertAnchor="text" w:horzAnchor="margin"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3771"/>
        <w:gridCol w:w="2835"/>
      </w:tblGrid>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jc w:val="center"/>
              <w:rPr>
                <w:rFonts w:ascii="Times New Roman" w:hAnsi="Times New Roman"/>
                <w:sz w:val="24"/>
                <w:szCs w:val="28"/>
              </w:rPr>
            </w:pPr>
            <w:r w:rsidRPr="000E76F3">
              <w:rPr>
                <w:rFonts w:ascii="Times New Roman" w:hAnsi="Times New Roman"/>
                <w:sz w:val="24"/>
                <w:szCs w:val="28"/>
              </w:rPr>
              <w:t>Результаты освоения</w:t>
            </w:r>
          </w:p>
          <w:p w:rsidR="00633E88" w:rsidRPr="000E76F3" w:rsidRDefault="00633E88">
            <w:pPr>
              <w:pStyle w:val="a4"/>
              <w:spacing w:after="0" w:line="240" w:lineRule="auto"/>
              <w:ind w:left="0"/>
              <w:jc w:val="center"/>
              <w:rPr>
                <w:rFonts w:ascii="Times New Roman" w:hAnsi="Times New Roman"/>
                <w:sz w:val="24"/>
                <w:szCs w:val="28"/>
              </w:rPr>
            </w:pPr>
            <w:r w:rsidRPr="000E76F3">
              <w:rPr>
                <w:rFonts w:ascii="Times New Roman" w:hAnsi="Times New Roman"/>
                <w:sz w:val="24"/>
                <w:szCs w:val="28"/>
              </w:rPr>
              <w:t>(объекты оценивания)</w:t>
            </w:r>
          </w:p>
          <w:p w:rsidR="00633E88" w:rsidRPr="000E76F3" w:rsidRDefault="00633E88">
            <w:pPr>
              <w:tabs>
                <w:tab w:val="left" w:pos="1170"/>
              </w:tabs>
              <w:spacing w:line="360" w:lineRule="auto"/>
              <w:rPr>
                <w:szCs w:val="28"/>
              </w:rPr>
            </w:pPr>
          </w:p>
        </w:tc>
        <w:tc>
          <w:tcPr>
            <w:tcW w:w="3771" w:type="dxa"/>
            <w:tcBorders>
              <w:top w:val="single" w:sz="4" w:space="0" w:color="auto"/>
              <w:left w:val="single" w:sz="4" w:space="0" w:color="auto"/>
              <w:bottom w:val="single" w:sz="4" w:space="0" w:color="auto"/>
              <w:right w:val="single" w:sz="4" w:space="0" w:color="auto"/>
            </w:tcBorders>
            <w:hideMark/>
          </w:tcPr>
          <w:p w:rsidR="00633E88" w:rsidRPr="000E76F3" w:rsidRDefault="00633E88">
            <w:pPr>
              <w:pStyle w:val="a4"/>
              <w:spacing w:after="0" w:line="240" w:lineRule="auto"/>
              <w:ind w:left="0"/>
              <w:jc w:val="center"/>
              <w:rPr>
                <w:rFonts w:ascii="Times New Roman" w:hAnsi="Times New Roman"/>
                <w:sz w:val="24"/>
                <w:szCs w:val="28"/>
              </w:rPr>
            </w:pPr>
            <w:r w:rsidRPr="000E76F3">
              <w:rPr>
                <w:rFonts w:ascii="Times New Roman" w:hAnsi="Times New Roman"/>
                <w:sz w:val="24"/>
                <w:szCs w:val="28"/>
              </w:rPr>
              <w:t xml:space="preserve">Основные показатели оценки результата и их критерии </w:t>
            </w:r>
          </w:p>
        </w:tc>
        <w:tc>
          <w:tcPr>
            <w:tcW w:w="2835" w:type="dxa"/>
            <w:tcBorders>
              <w:top w:val="single" w:sz="4" w:space="0" w:color="auto"/>
              <w:left w:val="single" w:sz="4" w:space="0" w:color="auto"/>
              <w:bottom w:val="single" w:sz="4" w:space="0" w:color="auto"/>
              <w:right w:val="single" w:sz="4" w:space="0" w:color="auto"/>
            </w:tcBorders>
            <w:hideMark/>
          </w:tcPr>
          <w:p w:rsidR="00633E88" w:rsidRPr="000E76F3" w:rsidRDefault="00633E88">
            <w:pPr>
              <w:pStyle w:val="a4"/>
              <w:spacing w:after="0" w:line="240" w:lineRule="auto"/>
              <w:ind w:left="0"/>
              <w:jc w:val="center"/>
              <w:rPr>
                <w:rFonts w:ascii="Times New Roman" w:hAnsi="Times New Roman"/>
                <w:sz w:val="24"/>
                <w:szCs w:val="28"/>
              </w:rPr>
            </w:pPr>
            <w:r w:rsidRPr="000E76F3">
              <w:rPr>
                <w:rFonts w:ascii="Times New Roman" w:hAnsi="Times New Roman"/>
                <w:sz w:val="24"/>
                <w:szCs w:val="28"/>
              </w:rPr>
              <w:t>Форма аттестации</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hideMark/>
          </w:tcPr>
          <w:p w:rsidR="00633E88" w:rsidRPr="000E76F3" w:rsidRDefault="00633E88">
            <w:pPr>
              <w:tabs>
                <w:tab w:val="left" w:pos="1100"/>
              </w:tabs>
              <w:rPr>
                <w:bCs/>
                <w:szCs w:val="28"/>
              </w:rPr>
            </w:pPr>
            <w:r w:rsidRPr="000E76F3">
              <w:rPr>
                <w:bCs/>
                <w:szCs w:val="28"/>
              </w:rPr>
              <w:t xml:space="preserve">У 1- находить и использовать экономическую информацию в целях обеспечения собственной </w:t>
            </w:r>
            <w:proofErr w:type="gramStart"/>
            <w:r w:rsidRPr="000E76F3">
              <w:rPr>
                <w:bCs/>
                <w:szCs w:val="28"/>
              </w:rPr>
              <w:t>конкурентно-способности</w:t>
            </w:r>
            <w:proofErr w:type="gramEnd"/>
            <w:r w:rsidRPr="000E76F3">
              <w:rPr>
                <w:bCs/>
                <w:szCs w:val="28"/>
              </w:rPr>
              <w:t xml:space="preserve"> на рынке труда.</w:t>
            </w:r>
          </w:p>
        </w:tc>
        <w:tc>
          <w:tcPr>
            <w:tcW w:w="3771" w:type="dxa"/>
            <w:tcBorders>
              <w:top w:val="single" w:sz="4" w:space="0" w:color="auto"/>
              <w:left w:val="single" w:sz="4" w:space="0" w:color="auto"/>
              <w:bottom w:val="single" w:sz="4" w:space="0" w:color="auto"/>
              <w:right w:val="single" w:sz="4" w:space="0" w:color="auto"/>
            </w:tcBorders>
            <w:hideMark/>
          </w:tcPr>
          <w:p w:rsidR="00633E88" w:rsidRPr="000E76F3" w:rsidRDefault="00633E88">
            <w:pPr>
              <w:rPr>
                <w:bCs/>
                <w:szCs w:val="28"/>
              </w:rPr>
            </w:pPr>
            <w:r w:rsidRPr="000E76F3">
              <w:rPr>
                <w:bCs/>
                <w:szCs w:val="28"/>
              </w:rPr>
              <w:t>Определяет, различает, выделяет, перечисляет, идентифицирует основные экономические объекты и отличает, классифицирует, сопоставляет их признаки и закономерности развития.</w:t>
            </w:r>
          </w:p>
        </w:tc>
        <w:tc>
          <w:tcPr>
            <w:tcW w:w="2835" w:type="dxa"/>
            <w:tcBorders>
              <w:top w:val="single" w:sz="4" w:space="0" w:color="auto"/>
              <w:left w:val="single" w:sz="4" w:space="0" w:color="auto"/>
              <w:bottom w:val="single" w:sz="4" w:space="0" w:color="auto"/>
              <w:right w:val="single" w:sz="4" w:space="0" w:color="auto"/>
            </w:tcBorders>
            <w:hideMark/>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ОК</w:t>
            </w:r>
            <w:proofErr w:type="gramStart"/>
            <w:r w:rsidRPr="000E76F3">
              <w:rPr>
                <w:bCs/>
                <w:szCs w:val="28"/>
              </w:rPr>
              <w:t>1</w:t>
            </w:r>
            <w:proofErr w:type="gramEnd"/>
            <w:r w:rsidRPr="000E76F3">
              <w:rPr>
                <w:bCs/>
                <w:szCs w:val="28"/>
              </w:rPr>
              <w:t>.Понимать сущность и социальную значимость своей будущей профессии, проявлять к ней устойчивый интерес.</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Явно выраженный интерес к профессии;</w:t>
            </w:r>
          </w:p>
          <w:p w:rsidR="00633E88" w:rsidRPr="000E76F3" w:rsidRDefault="00633E88">
            <w:pPr>
              <w:rPr>
                <w:bCs/>
                <w:szCs w:val="28"/>
              </w:rPr>
            </w:pPr>
            <w:r w:rsidRPr="000E76F3">
              <w:rPr>
                <w:bCs/>
                <w:szCs w:val="28"/>
              </w:rPr>
              <w:t>Демонстрация интереса к будущей профессии в процессе теоритического и производственного обучения, производственной практики, результативное участие в конкурсах профессионального мастерства.</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Оценка выполнения тестовых заданий.</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rsidP="009E6E45">
            <w:pPr>
              <w:pStyle w:val="ConsPlusNormal"/>
              <w:jc w:val="both"/>
              <w:rPr>
                <w:rFonts w:ascii="Times New Roman" w:hAnsi="Times New Roman" w:cs="Times New Roman"/>
                <w:sz w:val="24"/>
                <w:szCs w:val="28"/>
              </w:rPr>
            </w:pPr>
            <w:r w:rsidRPr="000E76F3">
              <w:rPr>
                <w:rFonts w:ascii="Times New Roman" w:hAnsi="Times New Roman" w:cs="Times New Roman"/>
                <w:sz w:val="24"/>
                <w:szCs w:val="28"/>
              </w:rPr>
              <w:t>ОК</w:t>
            </w:r>
            <w:proofErr w:type="gramStart"/>
            <w:r w:rsidRPr="000E76F3">
              <w:rPr>
                <w:rFonts w:ascii="Times New Roman" w:hAnsi="Times New Roman" w:cs="Times New Roman"/>
                <w:sz w:val="24"/>
                <w:szCs w:val="28"/>
              </w:rPr>
              <w:t>2</w:t>
            </w:r>
            <w:proofErr w:type="gramEnd"/>
            <w:r w:rsidRPr="000E76F3">
              <w:rPr>
                <w:rFonts w:ascii="Times New Roman" w:hAnsi="Times New Roman" w:cs="Times New Roman"/>
                <w:sz w:val="24"/>
                <w:szCs w:val="28"/>
              </w:rPr>
              <w:t>.Организовывать собственную деятельность, исходя из цели и способов ее достижения, определенных руководителем.</w:t>
            </w:r>
          </w:p>
          <w:p w:rsidR="00633E88" w:rsidRPr="000E76F3" w:rsidRDefault="00633E88">
            <w:pPr>
              <w:tabs>
                <w:tab w:val="left" w:pos="1100"/>
              </w:tabs>
              <w:rPr>
                <w:bCs/>
                <w:szCs w:val="28"/>
              </w:rPr>
            </w:pP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rsidP="00765B98">
            <w:pPr>
              <w:ind w:left="30" w:right="30"/>
              <w:rPr>
                <w:szCs w:val="28"/>
              </w:rPr>
            </w:pPr>
            <w:r w:rsidRPr="000E76F3">
              <w:rPr>
                <w:szCs w:val="28"/>
              </w:rPr>
              <w:t>Рациональное распределение времени при выполнении</w:t>
            </w:r>
          </w:p>
          <w:p w:rsidR="00633E88" w:rsidRPr="000E76F3" w:rsidRDefault="00633E88" w:rsidP="00765B98">
            <w:pPr>
              <w:ind w:left="30" w:right="30"/>
              <w:rPr>
                <w:rFonts w:ascii="Arial" w:hAnsi="Arial" w:cs="Arial"/>
                <w:szCs w:val="28"/>
              </w:rPr>
            </w:pPr>
            <w:r w:rsidRPr="000E76F3">
              <w:rPr>
                <w:szCs w:val="28"/>
              </w:rPr>
              <w:t xml:space="preserve"> работ.</w:t>
            </w:r>
          </w:p>
          <w:p w:rsidR="00633E88" w:rsidRPr="000E76F3" w:rsidRDefault="00633E88" w:rsidP="00765B98">
            <w:pPr>
              <w:ind w:right="30"/>
              <w:rPr>
                <w:rFonts w:ascii="Arial" w:hAnsi="Arial" w:cs="Arial"/>
                <w:szCs w:val="28"/>
              </w:rPr>
            </w:pPr>
            <w:r w:rsidRPr="000E76F3">
              <w:rPr>
                <w:szCs w:val="28"/>
              </w:rPr>
              <w:t>Организация рабочего места.</w:t>
            </w:r>
          </w:p>
          <w:p w:rsidR="00633E88" w:rsidRPr="000E76F3" w:rsidRDefault="00633E88" w:rsidP="00765B98">
            <w:pPr>
              <w:rPr>
                <w:bCs/>
                <w:szCs w:val="28"/>
              </w:rPr>
            </w:pPr>
            <w:r w:rsidRPr="000E76F3">
              <w:rPr>
                <w:szCs w:val="28"/>
              </w:rPr>
              <w:t>Выбор материалов в соответствии с видом работ.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rsidP="009E6E45">
            <w:pPr>
              <w:pStyle w:val="ConsPlusNormal"/>
              <w:jc w:val="both"/>
              <w:rPr>
                <w:rFonts w:ascii="Times New Roman" w:hAnsi="Times New Roman" w:cs="Times New Roman"/>
                <w:sz w:val="24"/>
                <w:szCs w:val="28"/>
              </w:rPr>
            </w:pPr>
            <w:r w:rsidRPr="000E76F3">
              <w:rPr>
                <w:rFonts w:ascii="Times New Roman" w:hAnsi="Times New Roman" w:cs="Times New Roman"/>
                <w:sz w:val="24"/>
                <w:szCs w:val="28"/>
              </w:rPr>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33E88" w:rsidRPr="000E76F3" w:rsidRDefault="00633E88" w:rsidP="009E6E45">
            <w:pPr>
              <w:pStyle w:val="ConsPlusNormal"/>
              <w:jc w:val="both"/>
              <w:rPr>
                <w:rFonts w:ascii="Times New Roman" w:hAnsi="Times New Roman" w:cs="Times New Roman"/>
                <w:sz w:val="24"/>
                <w:szCs w:val="28"/>
              </w:rPr>
            </w:pP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rsidP="00BE202A">
            <w:pPr>
              <w:spacing w:line="0" w:lineRule="atLeast"/>
              <w:rPr>
                <w:szCs w:val="28"/>
              </w:rPr>
            </w:pPr>
            <w:r w:rsidRPr="000E76F3">
              <w:rPr>
                <w:szCs w:val="28"/>
              </w:rPr>
              <w:t xml:space="preserve">Обоснованность применения различных способов и </w:t>
            </w:r>
          </w:p>
          <w:p w:rsidR="00633E88" w:rsidRPr="000E76F3" w:rsidRDefault="00633E88" w:rsidP="00BE202A">
            <w:pPr>
              <w:spacing w:line="0" w:lineRule="atLeast"/>
              <w:rPr>
                <w:szCs w:val="28"/>
              </w:rPr>
            </w:pPr>
            <w:r w:rsidRPr="000E76F3">
              <w:rPr>
                <w:szCs w:val="28"/>
              </w:rPr>
              <w:t xml:space="preserve">методов при выполнении профессиональных действий, </w:t>
            </w:r>
          </w:p>
          <w:p w:rsidR="00633E88" w:rsidRPr="000E76F3" w:rsidRDefault="00633E88" w:rsidP="00AA04B5">
            <w:pPr>
              <w:spacing w:line="0" w:lineRule="atLeast"/>
              <w:rPr>
                <w:szCs w:val="28"/>
              </w:rPr>
            </w:pPr>
            <w:r w:rsidRPr="000E76F3">
              <w:rPr>
                <w:szCs w:val="28"/>
              </w:rPr>
              <w:t>своевременно сдавать отчеты и задания, отвечать за выполненную работу.</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ОК</w:t>
            </w:r>
            <w:proofErr w:type="gramStart"/>
            <w:r w:rsidRPr="000E76F3">
              <w:rPr>
                <w:bCs/>
                <w:szCs w:val="28"/>
              </w:rPr>
              <w:t>4</w:t>
            </w:r>
            <w:proofErr w:type="gramEnd"/>
            <w:r w:rsidRPr="000E76F3">
              <w:rPr>
                <w:bCs/>
                <w:szCs w:val="28"/>
              </w:rPr>
              <w:t xml:space="preserve">. Осуществлять поиск информации, </w:t>
            </w:r>
            <w:r w:rsidRPr="000E76F3">
              <w:rPr>
                <w:bCs/>
                <w:szCs w:val="28"/>
              </w:rPr>
              <w:lastRenderedPageBreak/>
              <w:t>необходимой для эффективного выполнения профессиональных задач.</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lastRenderedPageBreak/>
              <w:t xml:space="preserve">Оперативность поиска необходимой информации, </w:t>
            </w:r>
            <w:r w:rsidRPr="000E76F3">
              <w:rPr>
                <w:bCs/>
                <w:szCs w:val="28"/>
              </w:rPr>
              <w:lastRenderedPageBreak/>
              <w:t>обеспечивающей наиболее быстрое, полное и эффективное выполнение профессиональных задач.</w:t>
            </w:r>
          </w:p>
          <w:p w:rsidR="00633E88" w:rsidRPr="000E76F3" w:rsidRDefault="00633E88">
            <w:pPr>
              <w:rPr>
                <w:bCs/>
                <w:szCs w:val="28"/>
              </w:rPr>
            </w:pPr>
            <w:r w:rsidRPr="000E76F3">
              <w:rPr>
                <w:bCs/>
                <w:szCs w:val="28"/>
              </w:rPr>
              <w:t>Владение различными способами выполнения профессиональных задач.</w:t>
            </w:r>
          </w:p>
          <w:p w:rsidR="00633E88" w:rsidRPr="000E76F3" w:rsidRDefault="00633E88">
            <w:pPr>
              <w:rPr>
                <w:bCs/>
                <w:szCs w:val="28"/>
              </w:rPr>
            </w:pPr>
            <w:r w:rsidRPr="000E76F3">
              <w:rPr>
                <w:bCs/>
                <w:szCs w:val="28"/>
              </w:rPr>
              <w:t>Адекватность оценки полезности информации.</w:t>
            </w:r>
          </w:p>
          <w:p w:rsidR="00633E88" w:rsidRPr="000E76F3" w:rsidRDefault="00633E88">
            <w:pPr>
              <w:rPr>
                <w:bCs/>
                <w:szCs w:val="28"/>
              </w:rPr>
            </w:pPr>
            <w:r w:rsidRPr="000E76F3">
              <w:rPr>
                <w:bCs/>
                <w:szCs w:val="28"/>
              </w:rPr>
              <w:t>Используемость найденной для работы информации в результативном выполнении профессиональных задач, для профессионального роста и личного развития.</w:t>
            </w:r>
          </w:p>
          <w:p w:rsidR="00633E88" w:rsidRPr="000E76F3" w:rsidRDefault="00633E88">
            <w:pPr>
              <w:rPr>
                <w:bCs/>
                <w:szCs w:val="28"/>
              </w:rPr>
            </w:pPr>
            <w:r w:rsidRPr="000E76F3">
              <w:rPr>
                <w:bCs/>
                <w:szCs w:val="28"/>
              </w:rPr>
              <w:t>Самостоятельность поиска информации при решении не типовых профессиональных задач.</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lastRenderedPageBreak/>
              <w:t>Контроль и оценка выполнения</w:t>
            </w:r>
          </w:p>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lastRenderedPageBreak/>
              <w:t>самостоятельной работы.</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rsidP="001A68AB">
            <w:pPr>
              <w:pStyle w:val="ConsPlusNormal"/>
              <w:jc w:val="both"/>
              <w:rPr>
                <w:rFonts w:ascii="Times New Roman" w:hAnsi="Times New Roman" w:cs="Times New Roman"/>
                <w:sz w:val="24"/>
                <w:szCs w:val="28"/>
              </w:rPr>
            </w:pPr>
            <w:r w:rsidRPr="000E76F3">
              <w:rPr>
                <w:rFonts w:ascii="Times New Roman" w:hAnsi="Times New Roman" w:cs="Times New Roman"/>
                <w:sz w:val="24"/>
                <w:szCs w:val="28"/>
              </w:rPr>
              <w:lastRenderedPageBreak/>
              <w:t>ОК5.Использовать информационно-коммуникационные технологии в профессиональной деятельности.</w:t>
            </w:r>
          </w:p>
          <w:p w:rsidR="00633E88" w:rsidRPr="000E76F3" w:rsidRDefault="00633E88" w:rsidP="009E6E45">
            <w:pPr>
              <w:pStyle w:val="ConsPlusNormal"/>
              <w:jc w:val="both"/>
              <w:rPr>
                <w:rFonts w:ascii="Times New Roman" w:hAnsi="Times New Roman" w:cs="Times New Roman"/>
                <w:sz w:val="24"/>
                <w:szCs w:val="28"/>
              </w:rPr>
            </w:pPr>
          </w:p>
          <w:p w:rsidR="00633E88" w:rsidRPr="000E76F3" w:rsidRDefault="00633E88">
            <w:pPr>
              <w:tabs>
                <w:tab w:val="left" w:pos="1100"/>
              </w:tabs>
              <w:rPr>
                <w:bCs/>
                <w:szCs w:val="28"/>
              </w:rPr>
            </w:pP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rsidP="003D2CD1">
            <w:pPr>
              <w:ind w:left="30" w:right="30"/>
              <w:rPr>
                <w:szCs w:val="28"/>
              </w:rPr>
            </w:pPr>
            <w:r w:rsidRPr="000E76F3">
              <w:rPr>
                <w:szCs w:val="28"/>
              </w:rPr>
              <w:t xml:space="preserve">Соответствие </w:t>
            </w:r>
            <w:proofErr w:type="gramStart"/>
            <w:r w:rsidRPr="000E76F3">
              <w:rPr>
                <w:szCs w:val="28"/>
              </w:rPr>
              <w:t>выбранных</w:t>
            </w:r>
            <w:proofErr w:type="gramEnd"/>
            <w:r w:rsidRPr="000E76F3">
              <w:rPr>
                <w:szCs w:val="28"/>
              </w:rPr>
              <w:t xml:space="preserve"> информационно – </w:t>
            </w:r>
          </w:p>
          <w:p w:rsidR="00633E88" w:rsidRPr="000E76F3" w:rsidRDefault="00633E88" w:rsidP="003D2CD1">
            <w:pPr>
              <w:ind w:left="30" w:right="30"/>
              <w:rPr>
                <w:szCs w:val="28"/>
              </w:rPr>
            </w:pPr>
            <w:r w:rsidRPr="000E76F3">
              <w:rPr>
                <w:szCs w:val="28"/>
              </w:rPr>
              <w:t>коммуникационных технологий при обучении, оформлении</w:t>
            </w:r>
          </w:p>
          <w:p w:rsidR="00633E88" w:rsidRPr="000E76F3" w:rsidRDefault="00633E88" w:rsidP="003D2CD1">
            <w:pPr>
              <w:ind w:left="30" w:right="30"/>
              <w:rPr>
                <w:rFonts w:ascii="Arial" w:hAnsi="Arial" w:cs="Arial"/>
                <w:szCs w:val="28"/>
              </w:rPr>
            </w:pPr>
            <w:r w:rsidRPr="000E76F3">
              <w:rPr>
                <w:szCs w:val="28"/>
              </w:rPr>
              <w:t xml:space="preserve"> документации.</w:t>
            </w:r>
          </w:p>
          <w:p w:rsidR="00633E88" w:rsidRPr="000E76F3" w:rsidRDefault="00633E88" w:rsidP="003D2CD1">
            <w:pPr>
              <w:ind w:left="30" w:right="30"/>
              <w:rPr>
                <w:rFonts w:ascii="Arial" w:hAnsi="Arial" w:cs="Arial"/>
                <w:szCs w:val="28"/>
              </w:rPr>
            </w:pPr>
            <w:r w:rsidRPr="000E76F3">
              <w:rPr>
                <w:szCs w:val="28"/>
              </w:rPr>
              <w:t>-  готовит задания и поручения в виде презентаций;</w:t>
            </w:r>
          </w:p>
          <w:p w:rsidR="00633E88" w:rsidRPr="000E76F3" w:rsidRDefault="00633E88" w:rsidP="003D2CD1">
            <w:pPr>
              <w:ind w:left="30" w:right="30"/>
              <w:rPr>
                <w:szCs w:val="28"/>
              </w:rPr>
            </w:pPr>
            <w:r w:rsidRPr="000E76F3">
              <w:rPr>
                <w:szCs w:val="28"/>
              </w:rPr>
              <w:t>-  при подготовке домашних заданий и ответах на уроках ссылается</w:t>
            </w:r>
          </w:p>
          <w:p w:rsidR="00633E88" w:rsidRPr="000E76F3" w:rsidRDefault="00633E88" w:rsidP="003D2CD1">
            <w:pPr>
              <w:ind w:left="30" w:right="30"/>
              <w:rPr>
                <w:rFonts w:ascii="Arial" w:hAnsi="Arial" w:cs="Arial"/>
                <w:szCs w:val="28"/>
              </w:rPr>
            </w:pPr>
            <w:r w:rsidRPr="000E76F3">
              <w:rPr>
                <w:szCs w:val="28"/>
              </w:rPr>
              <w:t xml:space="preserve"> на интернет - ресурсы;</w:t>
            </w:r>
          </w:p>
          <w:p w:rsidR="00633E88" w:rsidRPr="000E76F3" w:rsidRDefault="00633E88" w:rsidP="003D2CD1">
            <w:pPr>
              <w:spacing w:line="0" w:lineRule="atLeast"/>
              <w:rPr>
                <w:szCs w:val="28"/>
              </w:rPr>
            </w:pPr>
            <w:r w:rsidRPr="000E76F3">
              <w:rPr>
                <w:szCs w:val="28"/>
              </w:rPr>
              <w:t xml:space="preserve">-  при подготовке заданий использует </w:t>
            </w:r>
            <w:proofErr w:type="gramStart"/>
            <w:r w:rsidRPr="000E76F3">
              <w:rPr>
                <w:szCs w:val="28"/>
              </w:rPr>
              <w:t>специальное</w:t>
            </w:r>
            <w:proofErr w:type="gramEnd"/>
            <w:r w:rsidRPr="000E76F3">
              <w:rPr>
                <w:szCs w:val="28"/>
              </w:rPr>
              <w:t xml:space="preserve"> </w:t>
            </w:r>
          </w:p>
          <w:p w:rsidR="00633E88" w:rsidRPr="000E76F3" w:rsidRDefault="00633E88" w:rsidP="003D2CD1">
            <w:pPr>
              <w:rPr>
                <w:bCs/>
                <w:szCs w:val="28"/>
              </w:rPr>
            </w:pPr>
            <w:r w:rsidRPr="000E76F3">
              <w:rPr>
                <w:szCs w:val="28"/>
              </w:rPr>
              <w:t>программное обеспечение.</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Письменная работа.</w:t>
            </w:r>
          </w:p>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rsidP="001A68AB">
            <w:pPr>
              <w:pStyle w:val="ConsPlusNormal"/>
              <w:jc w:val="both"/>
              <w:rPr>
                <w:rFonts w:ascii="Times New Roman" w:hAnsi="Times New Roman" w:cs="Times New Roman"/>
                <w:sz w:val="24"/>
                <w:szCs w:val="28"/>
              </w:rPr>
            </w:pPr>
            <w:r w:rsidRPr="000E76F3">
              <w:rPr>
                <w:rFonts w:ascii="Times New Roman" w:hAnsi="Times New Roman" w:cs="Times New Roman"/>
                <w:sz w:val="24"/>
                <w:szCs w:val="28"/>
              </w:rPr>
              <w:t>ОК</w:t>
            </w:r>
            <w:proofErr w:type="gramStart"/>
            <w:r w:rsidRPr="000E76F3">
              <w:rPr>
                <w:rFonts w:ascii="Times New Roman" w:hAnsi="Times New Roman" w:cs="Times New Roman"/>
                <w:sz w:val="24"/>
                <w:szCs w:val="28"/>
              </w:rPr>
              <w:t>6</w:t>
            </w:r>
            <w:proofErr w:type="gramEnd"/>
            <w:r w:rsidRPr="000E76F3">
              <w:rPr>
                <w:rFonts w:ascii="Times New Roman" w:hAnsi="Times New Roman" w:cs="Times New Roman"/>
                <w:sz w:val="24"/>
                <w:szCs w:val="28"/>
              </w:rPr>
              <w:t>.Работать в команде, эффективно общаться с коллегами, руководством, клиентами.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 xml:space="preserve">Взаимодействие с </w:t>
            </w:r>
            <w:proofErr w:type="gramStart"/>
            <w:r w:rsidRPr="000E76F3">
              <w:rPr>
                <w:bCs/>
                <w:szCs w:val="28"/>
              </w:rPr>
              <w:t>обучающимся</w:t>
            </w:r>
            <w:proofErr w:type="gramEnd"/>
            <w:r w:rsidRPr="000E76F3">
              <w:rPr>
                <w:bCs/>
                <w:szCs w:val="28"/>
              </w:rPr>
              <w:t>, преподавателями и мастерами производственного обучения на принципах толерантного отношения.</w:t>
            </w:r>
          </w:p>
          <w:p w:rsidR="00633E88" w:rsidRPr="000E76F3" w:rsidRDefault="00633E88">
            <w:pPr>
              <w:rPr>
                <w:bCs/>
                <w:szCs w:val="28"/>
              </w:rPr>
            </w:pPr>
            <w:r w:rsidRPr="000E76F3">
              <w:rPr>
                <w:bCs/>
                <w:szCs w:val="28"/>
              </w:rPr>
              <w:t>Соблюдение этических норм общения при взаимодействии с обучающимися, преподавателями, руководителями практик.</w:t>
            </w:r>
          </w:p>
          <w:p w:rsidR="00633E88" w:rsidRPr="000E76F3" w:rsidRDefault="00633E88">
            <w:pPr>
              <w:rPr>
                <w:bCs/>
                <w:szCs w:val="28"/>
              </w:rPr>
            </w:pPr>
            <w:r w:rsidRPr="000E76F3">
              <w:rPr>
                <w:bCs/>
                <w:szCs w:val="28"/>
              </w:rPr>
              <w:t>Соблюдение профессиональной этики.</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rsidP="001A68AB">
            <w:pPr>
              <w:pStyle w:val="ConsPlusNormal"/>
              <w:jc w:val="both"/>
              <w:rPr>
                <w:sz w:val="24"/>
                <w:szCs w:val="28"/>
              </w:rPr>
            </w:pPr>
          </w:p>
          <w:p w:rsidR="00633E88" w:rsidRPr="000E76F3" w:rsidRDefault="00633E88" w:rsidP="00873DDD">
            <w:pPr>
              <w:tabs>
                <w:tab w:val="left" w:pos="1100"/>
              </w:tabs>
              <w:rPr>
                <w:bCs/>
                <w:szCs w:val="28"/>
              </w:rPr>
            </w:pPr>
            <w:r w:rsidRPr="000E76F3">
              <w:rPr>
                <w:szCs w:val="28"/>
              </w:rPr>
              <w:t>ОК</w:t>
            </w:r>
            <w:proofErr w:type="gramStart"/>
            <w:r w:rsidRPr="000E76F3">
              <w:rPr>
                <w:szCs w:val="28"/>
              </w:rPr>
              <w:t>7</w:t>
            </w:r>
            <w:proofErr w:type="gramEnd"/>
            <w:r w:rsidRPr="000E76F3">
              <w:rPr>
                <w:szCs w:val="28"/>
              </w:rPr>
              <w:t>. Исполнять воинскую обязанность, в том числе с применением полученных профессиональных знаний (для юношей).</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rsidP="00D75002">
            <w:pPr>
              <w:rPr>
                <w:bCs/>
                <w:szCs w:val="28"/>
              </w:rPr>
            </w:pPr>
            <w:r w:rsidRPr="000E76F3">
              <w:rPr>
                <w:bCs/>
                <w:szCs w:val="28"/>
              </w:rPr>
              <w:t>Участие во внеурочной работе с учетом подготовки к исполнению воинской обязанности, военных сборах.</w:t>
            </w:r>
          </w:p>
          <w:p w:rsidR="00633E88" w:rsidRPr="000E76F3" w:rsidRDefault="00633E88" w:rsidP="00D75002">
            <w:pPr>
              <w:rPr>
                <w:bCs/>
                <w:szCs w:val="28"/>
              </w:rPr>
            </w:pPr>
            <w:r w:rsidRPr="000E76F3">
              <w:rPr>
                <w:bCs/>
                <w:szCs w:val="28"/>
              </w:rPr>
              <w:t>Применение профессиональных знаний в ходе прохождения службы.</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rsidP="001A68AB">
            <w:pPr>
              <w:pStyle w:val="ConsPlusNormal"/>
              <w:jc w:val="both"/>
              <w:rPr>
                <w:sz w:val="24"/>
                <w:szCs w:val="28"/>
              </w:rPr>
            </w:pPr>
            <w:proofErr w:type="gramStart"/>
            <w:r w:rsidRPr="000E76F3">
              <w:rPr>
                <w:rFonts w:ascii="Times New Roman" w:hAnsi="Times New Roman" w:cs="Times New Roman"/>
                <w:sz w:val="24"/>
                <w:szCs w:val="28"/>
              </w:rPr>
              <w:t>ОК</w:t>
            </w:r>
            <w:proofErr w:type="gramEnd"/>
            <w:r w:rsidRPr="000E76F3">
              <w:rPr>
                <w:rFonts w:ascii="Times New Roman" w:hAnsi="Times New Roman" w:cs="Times New Roman"/>
                <w:sz w:val="24"/>
                <w:szCs w:val="28"/>
              </w:rPr>
              <w:t xml:space="preserve"> 8.Самостоятельно определять задачи профессионального и личностного развития, </w:t>
            </w:r>
            <w:r w:rsidRPr="000E76F3">
              <w:rPr>
                <w:rFonts w:ascii="Times New Roman" w:hAnsi="Times New Roman" w:cs="Times New Roman"/>
                <w:sz w:val="24"/>
                <w:szCs w:val="28"/>
              </w:rPr>
              <w:lastRenderedPageBreak/>
              <w:t>заниматься самообразованием, осознанно планировать повышение квалификации.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rsidP="00183F04">
            <w:pPr>
              <w:rPr>
                <w:szCs w:val="28"/>
              </w:rPr>
            </w:pPr>
            <w:r w:rsidRPr="000E76F3">
              <w:rPr>
                <w:szCs w:val="28"/>
              </w:rPr>
              <w:lastRenderedPageBreak/>
              <w:t>Выполнение самоанализа и коррекции собственной</w:t>
            </w:r>
          </w:p>
          <w:p w:rsidR="00633E88" w:rsidRPr="000E76F3" w:rsidRDefault="00633E88" w:rsidP="00183F04">
            <w:pPr>
              <w:rPr>
                <w:rFonts w:ascii="Arial" w:hAnsi="Arial" w:cs="Arial"/>
                <w:szCs w:val="28"/>
              </w:rPr>
            </w:pPr>
            <w:r w:rsidRPr="000E76F3">
              <w:rPr>
                <w:szCs w:val="28"/>
              </w:rPr>
              <w:t xml:space="preserve"> деятельности на основании достигнутых результатов.</w:t>
            </w:r>
          </w:p>
          <w:p w:rsidR="00633E88" w:rsidRPr="000E76F3" w:rsidRDefault="00633E88" w:rsidP="00183F04">
            <w:pPr>
              <w:spacing w:line="0" w:lineRule="atLeast"/>
              <w:rPr>
                <w:rFonts w:ascii="Arial" w:hAnsi="Arial" w:cs="Arial"/>
                <w:szCs w:val="28"/>
              </w:rPr>
            </w:pPr>
            <w:r w:rsidRPr="000E76F3">
              <w:rPr>
                <w:szCs w:val="28"/>
              </w:rPr>
              <w:lastRenderedPageBreak/>
              <w:t>Оценка собственного продвижения, личностного развития.</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lastRenderedPageBreak/>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lastRenderedPageBreak/>
              <w:t>У</w:t>
            </w:r>
            <w:proofErr w:type="gramStart"/>
            <w:r w:rsidRPr="000E76F3">
              <w:rPr>
                <w:bCs/>
                <w:szCs w:val="28"/>
              </w:rPr>
              <w:t>1</w:t>
            </w:r>
            <w:proofErr w:type="gramEnd"/>
            <w:r w:rsidRPr="000E76F3">
              <w:rPr>
                <w:bCs/>
                <w:szCs w:val="28"/>
              </w:rPr>
              <w:t>. Ориентироваться в общих вопросах экономики.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Называет организационно-правовые формы организаций. Дает определение терминам и законам.</w:t>
            </w:r>
          </w:p>
          <w:p w:rsidR="00633E88" w:rsidRPr="000E76F3" w:rsidRDefault="00633E88">
            <w:pPr>
              <w:rPr>
                <w:bCs/>
                <w:szCs w:val="28"/>
              </w:rPr>
            </w:pPr>
            <w:r w:rsidRPr="000E76F3">
              <w:rPr>
                <w:bCs/>
                <w:szCs w:val="28"/>
              </w:rPr>
              <w:t>Формулирует и дает характеристику.</w:t>
            </w:r>
          </w:p>
          <w:p w:rsidR="00633E88" w:rsidRPr="000E76F3" w:rsidRDefault="00633E88">
            <w:pPr>
              <w:rPr>
                <w:bCs/>
                <w:szCs w:val="28"/>
              </w:rPr>
            </w:pPr>
            <w:r w:rsidRPr="000E76F3">
              <w:rPr>
                <w:bCs/>
                <w:szCs w:val="28"/>
              </w:rPr>
              <w:t>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У</w:t>
            </w:r>
            <w:proofErr w:type="gramStart"/>
            <w:r w:rsidRPr="000E76F3">
              <w:rPr>
                <w:bCs/>
                <w:szCs w:val="28"/>
              </w:rPr>
              <w:t>2</w:t>
            </w:r>
            <w:proofErr w:type="gramEnd"/>
            <w:r w:rsidRPr="000E76F3">
              <w:rPr>
                <w:bCs/>
                <w:szCs w:val="28"/>
              </w:rPr>
              <w:t>. Применять экономические знания в конкретных производственных ситуациях.</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Отбирает необходимую экономическую информацию.</w:t>
            </w:r>
          </w:p>
          <w:p w:rsidR="00633E88" w:rsidRPr="000E76F3" w:rsidRDefault="00633E88">
            <w:pPr>
              <w:rPr>
                <w:bCs/>
                <w:szCs w:val="28"/>
              </w:rPr>
            </w:pPr>
            <w:r w:rsidRPr="000E76F3">
              <w:rPr>
                <w:bCs/>
                <w:szCs w:val="28"/>
              </w:rPr>
              <w:t>Анализирует, применяет знания.</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У3. Защищать свои трудовые права в рамках действующего законодательства.</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Грамотно формулирует, определяет, применяет.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p>
          <w:p w:rsidR="00633E88" w:rsidRPr="000E76F3" w:rsidRDefault="00633E88">
            <w:pPr>
              <w:tabs>
                <w:tab w:val="left" w:pos="1100"/>
              </w:tabs>
              <w:rPr>
                <w:bCs/>
                <w:szCs w:val="28"/>
              </w:rPr>
            </w:pPr>
            <w:r w:rsidRPr="000E76F3">
              <w:rPr>
                <w:bCs/>
                <w:szCs w:val="28"/>
              </w:rPr>
              <w:t>У</w:t>
            </w:r>
            <w:proofErr w:type="gramStart"/>
            <w:r w:rsidRPr="000E76F3">
              <w:rPr>
                <w:bCs/>
                <w:szCs w:val="28"/>
              </w:rPr>
              <w:t>4</w:t>
            </w:r>
            <w:proofErr w:type="gramEnd"/>
            <w:r w:rsidRPr="000E76F3">
              <w:rPr>
                <w:bCs/>
                <w:szCs w:val="28"/>
              </w:rPr>
              <w:t>. Определять организационно-правовые формы предприятия.</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Определяет, классифицирует, сопоставляет, анализирует, характеризует.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У5. Определять состав материальных, трудовых и финансовых ресурсов организации.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 xml:space="preserve">Определяет, различает, перечисляет, рассчитывает,  делает выводы. </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У</w:t>
            </w:r>
            <w:proofErr w:type="gramStart"/>
            <w:r w:rsidRPr="000E76F3">
              <w:rPr>
                <w:bCs/>
                <w:szCs w:val="28"/>
              </w:rPr>
              <w:t>6</w:t>
            </w:r>
            <w:proofErr w:type="gramEnd"/>
            <w:r w:rsidRPr="000E76F3">
              <w:rPr>
                <w:bCs/>
                <w:szCs w:val="28"/>
              </w:rPr>
              <w:t>. Готовит устное выступление, творческую работу по социальной проблематике.</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Выступает, создает свои тезисы, составляет план ответа, конспектирует, классифицирует.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З</w:t>
            </w:r>
            <w:proofErr w:type="gramStart"/>
            <w:r w:rsidRPr="000E76F3">
              <w:rPr>
                <w:bCs/>
                <w:szCs w:val="28"/>
              </w:rPr>
              <w:t>1</w:t>
            </w:r>
            <w:proofErr w:type="gramEnd"/>
            <w:r w:rsidRPr="000E76F3">
              <w:rPr>
                <w:bCs/>
                <w:szCs w:val="28"/>
              </w:rPr>
              <w:t>. Принципы рыночной конкуренции.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Знает,  понимает, характеризует, обобщает, отличает, классифицирует.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З</w:t>
            </w:r>
            <w:proofErr w:type="gramStart"/>
            <w:r w:rsidRPr="000E76F3">
              <w:rPr>
                <w:bCs/>
                <w:szCs w:val="28"/>
              </w:rPr>
              <w:t>2</w:t>
            </w:r>
            <w:proofErr w:type="gramEnd"/>
            <w:r w:rsidRPr="000E76F3">
              <w:rPr>
                <w:bCs/>
                <w:szCs w:val="28"/>
              </w:rPr>
              <w:t>. Организационно-правовые формы организации.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 xml:space="preserve"> Знает, устанавливает, характеризует, различает, перечисляет, обобщает,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З3.Рынок труда, понятие безработицы.</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Знает, понимает, устанавливает, различает, обобщает, классифицирует,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З</w:t>
            </w:r>
            <w:proofErr w:type="gramStart"/>
            <w:r w:rsidRPr="000E76F3">
              <w:rPr>
                <w:bCs/>
                <w:szCs w:val="28"/>
              </w:rPr>
              <w:t>4</w:t>
            </w:r>
            <w:proofErr w:type="gramEnd"/>
            <w:r w:rsidRPr="000E76F3">
              <w:rPr>
                <w:bCs/>
                <w:szCs w:val="28"/>
              </w:rPr>
              <w:t>.Спрос и предложение, издержки, выручка, прибыль, деньги, процент.</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Знает, понимает, устанавливает, различает, обобщает,  классифицирует,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З5 Функции государства,</w:t>
            </w:r>
          </w:p>
          <w:p w:rsidR="00633E88" w:rsidRPr="000E76F3" w:rsidRDefault="00633E88">
            <w:pPr>
              <w:tabs>
                <w:tab w:val="left" w:pos="1100"/>
              </w:tabs>
              <w:rPr>
                <w:bCs/>
                <w:szCs w:val="28"/>
              </w:rPr>
            </w:pPr>
            <w:r w:rsidRPr="000E76F3">
              <w:rPr>
                <w:bCs/>
                <w:szCs w:val="28"/>
              </w:rPr>
              <w:t>экономический рост, развитие, налоги, государственный бюджет</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Знает, понимает, устанавливает, различает, обобщает,  классифицирует, делает выводы.</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lastRenderedPageBreak/>
              <w:t xml:space="preserve">36.Основные положения </w:t>
            </w:r>
            <w:proofErr w:type="gramStart"/>
            <w:r w:rsidRPr="000E76F3">
              <w:rPr>
                <w:bCs/>
                <w:szCs w:val="28"/>
              </w:rPr>
              <w:t>законодательства</w:t>
            </w:r>
            <w:proofErr w:type="gramEnd"/>
            <w:r w:rsidRPr="000E76F3">
              <w:rPr>
                <w:bCs/>
                <w:szCs w:val="28"/>
              </w:rPr>
              <w:t xml:space="preserve"> регламентирующие трудовые отношения.</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Знает, понимает, применяет.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r w:rsidR="00633E88" w:rsidRPr="000E76F3" w:rsidTr="00633E88">
        <w:tc>
          <w:tcPr>
            <w:tcW w:w="2716" w:type="dxa"/>
            <w:tcBorders>
              <w:top w:val="single" w:sz="4" w:space="0" w:color="auto"/>
              <w:left w:val="single" w:sz="4" w:space="0" w:color="auto"/>
              <w:bottom w:val="single" w:sz="4" w:space="0" w:color="auto"/>
              <w:right w:val="single" w:sz="4" w:space="0" w:color="auto"/>
            </w:tcBorders>
          </w:tcPr>
          <w:p w:rsidR="00633E88" w:rsidRPr="000E76F3" w:rsidRDefault="00633E88">
            <w:pPr>
              <w:tabs>
                <w:tab w:val="left" w:pos="1100"/>
              </w:tabs>
              <w:rPr>
                <w:bCs/>
                <w:szCs w:val="28"/>
              </w:rPr>
            </w:pPr>
            <w:r w:rsidRPr="000E76F3">
              <w:rPr>
                <w:bCs/>
                <w:szCs w:val="28"/>
              </w:rPr>
              <w:t>З</w:t>
            </w:r>
            <w:proofErr w:type="gramStart"/>
            <w:r w:rsidRPr="000E76F3">
              <w:rPr>
                <w:bCs/>
                <w:szCs w:val="28"/>
              </w:rPr>
              <w:t>7</w:t>
            </w:r>
            <w:proofErr w:type="gramEnd"/>
            <w:r w:rsidRPr="000E76F3">
              <w:rPr>
                <w:bCs/>
                <w:szCs w:val="28"/>
              </w:rPr>
              <w:t>.Основные проблемы экономики России</w:t>
            </w:r>
          </w:p>
          <w:p w:rsidR="00633E88" w:rsidRPr="000E76F3" w:rsidRDefault="00633E88">
            <w:pPr>
              <w:tabs>
                <w:tab w:val="left" w:pos="1100"/>
              </w:tabs>
              <w:rPr>
                <w:bCs/>
                <w:szCs w:val="28"/>
              </w:rPr>
            </w:pPr>
            <w:r w:rsidRPr="000E76F3">
              <w:rPr>
                <w:bCs/>
                <w:szCs w:val="28"/>
              </w:rPr>
              <w:t>Элементы международной экономики.</w:t>
            </w:r>
          </w:p>
        </w:tc>
        <w:tc>
          <w:tcPr>
            <w:tcW w:w="3771" w:type="dxa"/>
            <w:tcBorders>
              <w:top w:val="single" w:sz="4" w:space="0" w:color="auto"/>
              <w:left w:val="single" w:sz="4" w:space="0" w:color="auto"/>
              <w:bottom w:val="single" w:sz="4" w:space="0" w:color="auto"/>
              <w:right w:val="single" w:sz="4" w:space="0" w:color="auto"/>
            </w:tcBorders>
          </w:tcPr>
          <w:p w:rsidR="00633E88" w:rsidRPr="000E76F3" w:rsidRDefault="00633E88">
            <w:pPr>
              <w:rPr>
                <w:bCs/>
                <w:szCs w:val="28"/>
              </w:rPr>
            </w:pPr>
            <w:r w:rsidRPr="000E76F3">
              <w:rPr>
                <w:bCs/>
                <w:szCs w:val="28"/>
              </w:rPr>
              <w:t xml:space="preserve">Знает, характеризует, различает, </w:t>
            </w:r>
            <w:proofErr w:type="gramStart"/>
            <w:r w:rsidRPr="000E76F3">
              <w:rPr>
                <w:bCs/>
                <w:szCs w:val="28"/>
              </w:rPr>
              <w:t>перечисляет</w:t>
            </w:r>
            <w:proofErr w:type="gramEnd"/>
            <w:r w:rsidRPr="000E76F3">
              <w:rPr>
                <w:bCs/>
                <w:szCs w:val="28"/>
              </w:rPr>
              <w:t xml:space="preserve"> обобщает, применяет.</w:t>
            </w:r>
          </w:p>
        </w:tc>
        <w:tc>
          <w:tcPr>
            <w:tcW w:w="2835" w:type="dxa"/>
            <w:tcBorders>
              <w:top w:val="single" w:sz="4" w:space="0" w:color="auto"/>
              <w:left w:val="single" w:sz="4" w:space="0" w:color="auto"/>
              <w:bottom w:val="single" w:sz="4" w:space="0" w:color="auto"/>
              <w:right w:val="single" w:sz="4" w:space="0" w:color="auto"/>
            </w:tcBorders>
          </w:tcPr>
          <w:p w:rsidR="00633E88" w:rsidRPr="000E76F3" w:rsidRDefault="00633E88">
            <w:pPr>
              <w:pStyle w:val="a4"/>
              <w:spacing w:after="0" w:line="240" w:lineRule="auto"/>
              <w:ind w:left="0"/>
              <w:rPr>
                <w:rFonts w:ascii="Times New Roman" w:hAnsi="Times New Roman"/>
                <w:sz w:val="24"/>
                <w:szCs w:val="28"/>
              </w:rPr>
            </w:pPr>
            <w:r w:rsidRPr="000E76F3">
              <w:rPr>
                <w:rFonts w:ascii="Times New Roman" w:hAnsi="Times New Roman"/>
                <w:sz w:val="24"/>
                <w:szCs w:val="28"/>
              </w:rPr>
              <w:t>Письменный отчет, экспертная оценка.</w:t>
            </w:r>
          </w:p>
        </w:tc>
      </w:tr>
    </w:tbl>
    <w:p w:rsidR="0089768D" w:rsidRPr="000E76F3" w:rsidRDefault="0089768D"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AA04B5" w:rsidRPr="000E76F3" w:rsidRDefault="00AA04B5"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990FE0" w:rsidRPr="000E76F3" w:rsidRDefault="00990FE0" w:rsidP="007042D0">
      <w:pPr>
        <w:pStyle w:val="a8"/>
        <w:rPr>
          <w:rFonts w:ascii="Times New Roman" w:hAnsi="Times New Roman" w:cs="Times New Roman"/>
          <w:sz w:val="28"/>
          <w:szCs w:val="28"/>
        </w:rPr>
      </w:pPr>
    </w:p>
    <w:p w:rsidR="0062403A"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 xml:space="preserve">                                    2.  Комплект оценочных средств</w:t>
      </w:r>
    </w:p>
    <w:p w:rsidR="0062403A" w:rsidRPr="000E76F3" w:rsidRDefault="0062403A" w:rsidP="007042D0">
      <w:pPr>
        <w:pStyle w:val="a8"/>
        <w:rPr>
          <w:rFonts w:ascii="Times New Roman" w:hAnsi="Times New Roman" w:cs="Times New Roman"/>
          <w:sz w:val="28"/>
          <w:szCs w:val="28"/>
        </w:rPr>
      </w:pPr>
    </w:p>
    <w:p w:rsidR="007042D0"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 xml:space="preserve">                                     2.1. Задания для текущего контроля.</w:t>
      </w:r>
    </w:p>
    <w:p w:rsidR="007042D0" w:rsidRPr="000E76F3" w:rsidRDefault="007042D0" w:rsidP="007042D0">
      <w:pPr>
        <w:pStyle w:val="a8"/>
        <w:rPr>
          <w:rFonts w:ascii="Times New Roman" w:hAnsi="Times New Roman" w:cs="Times New Roman"/>
          <w:sz w:val="28"/>
          <w:szCs w:val="28"/>
        </w:rPr>
      </w:pPr>
    </w:p>
    <w:p w:rsidR="007042D0" w:rsidRPr="000E76F3" w:rsidRDefault="007042D0" w:rsidP="007042D0">
      <w:pPr>
        <w:pStyle w:val="a8"/>
        <w:rPr>
          <w:rFonts w:ascii="Times New Roman" w:hAnsi="Times New Roman" w:cs="Times New Roman"/>
          <w:sz w:val="28"/>
          <w:szCs w:val="28"/>
        </w:rPr>
      </w:pPr>
    </w:p>
    <w:p w:rsidR="0062403A"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Практическая работа № 1</w:t>
      </w:r>
    </w:p>
    <w:p w:rsidR="0062403A" w:rsidRPr="000E76F3" w:rsidRDefault="0062403A" w:rsidP="007042D0">
      <w:pPr>
        <w:pStyle w:val="a8"/>
        <w:rPr>
          <w:rFonts w:ascii="Times New Roman" w:hAnsi="Times New Roman" w:cs="Times New Roman"/>
          <w:sz w:val="28"/>
          <w:szCs w:val="28"/>
        </w:rPr>
      </w:pPr>
    </w:p>
    <w:p w:rsidR="0062403A"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Тема: «Экономика как наука».</w:t>
      </w:r>
    </w:p>
    <w:p w:rsidR="0062403A"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Цель: Научить выбирать правильный ответ.</w:t>
      </w:r>
    </w:p>
    <w:p w:rsidR="0062403A"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Норма времени: 1 час</w:t>
      </w:r>
    </w:p>
    <w:p w:rsidR="00AF396E" w:rsidRPr="000E76F3" w:rsidRDefault="0062403A" w:rsidP="007042D0">
      <w:pPr>
        <w:pStyle w:val="a8"/>
        <w:rPr>
          <w:rFonts w:ascii="Times New Roman" w:hAnsi="Times New Roman" w:cs="Times New Roman"/>
          <w:sz w:val="28"/>
          <w:szCs w:val="28"/>
        </w:rPr>
      </w:pPr>
      <w:r w:rsidRPr="000E76F3">
        <w:rPr>
          <w:rFonts w:ascii="Times New Roman" w:hAnsi="Times New Roman" w:cs="Times New Roman"/>
          <w:sz w:val="28"/>
          <w:szCs w:val="28"/>
        </w:rPr>
        <w:t>Оснащение рабочего места: методические указания, тестовое задание, тетрадь, ручка.</w:t>
      </w:r>
    </w:p>
    <w:p w:rsidR="00B44A96" w:rsidRPr="000E76F3" w:rsidRDefault="00AF396E" w:rsidP="007042D0">
      <w:pPr>
        <w:pStyle w:val="a8"/>
        <w:rPr>
          <w:rFonts w:ascii="Times New Roman" w:hAnsi="Times New Roman" w:cs="Times New Roman"/>
          <w:bCs/>
          <w:sz w:val="28"/>
          <w:szCs w:val="28"/>
          <w:bdr w:val="none" w:sz="0" w:space="0" w:color="auto" w:frame="1"/>
        </w:rPr>
      </w:pPr>
      <w:r w:rsidRPr="000E76F3">
        <w:rPr>
          <w:rFonts w:ascii="Times New Roman" w:hAnsi="Times New Roman" w:cs="Times New Roman"/>
          <w:bCs/>
          <w:sz w:val="28"/>
          <w:szCs w:val="28"/>
          <w:bdr w:val="none" w:sz="0" w:space="0" w:color="auto" w:frame="1"/>
        </w:rPr>
        <w:t>Тест по теме «Экономика»</w:t>
      </w:r>
      <w:r w:rsidR="00B44A96" w:rsidRPr="000E76F3">
        <w:rPr>
          <w:rFonts w:ascii="Times New Roman" w:hAnsi="Times New Roman" w:cs="Times New Roman"/>
          <w:bCs/>
          <w:sz w:val="28"/>
          <w:szCs w:val="28"/>
          <w:bdr w:val="none" w:sz="0" w:space="0" w:color="auto" w:frame="1"/>
        </w:rPr>
        <w:t>:</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Экономика – это:</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отношения в процессе материального производства; 2) отношения между классами и социальными группами; 3) отношения между политическими партиями и движениями; 4) деятельность государственных организаций.</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об основной проблеме экономики?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Основная проблема экономики заключается в поиске оптимальных механизмов использования ограниченных ресурсов.</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Основная проблема экономики заключается в изучении денег,</w:t>
      </w:r>
      <w:r w:rsidRPr="000E76F3">
        <w:rPr>
          <w:rStyle w:val="apple-converted-space"/>
          <w:rFonts w:ascii="Times New Roman" w:hAnsi="Times New Roman" w:cs="Times New Roman"/>
          <w:sz w:val="28"/>
          <w:szCs w:val="28"/>
        </w:rPr>
        <w:t> </w:t>
      </w:r>
      <w:hyperlink r:id="rId10" w:tooltip="Банковская система" w:history="1">
        <w:r w:rsidRPr="000E76F3">
          <w:rPr>
            <w:rStyle w:val="aa"/>
            <w:rFonts w:ascii="Times New Roman" w:hAnsi="Times New Roman" w:cs="Times New Roman"/>
            <w:color w:val="auto"/>
            <w:sz w:val="28"/>
            <w:szCs w:val="28"/>
            <w:u w:val="none"/>
            <w:bdr w:val="none" w:sz="0" w:space="0" w:color="auto" w:frame="1"/>
          </w:rPr>
          <w:t>банковской системы</w:t>
        </w:r>
      </w:hyperlink>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и капитала.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роли экономики в жизни общества?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Экономика является основой научно-технического прогресса.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Экономика обеспечивает людей материальными условиями их существования.</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lastRenderedPageBreak/>
        <w:t>4. 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Экономика – это:</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sz w:val="28"/>
          <w:szCs w:val="28"/>
        </w:rPr>
        <w:t>1) наука о законах развития хозяйства и способах его рационального ведения; 2) правила ведения хозяйства; 3) хозяйство конкретной страны, включающее определенные отрасли и виды производства; 4) всё перечисленное.</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5. 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роли экономики в жизни общества?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Экономика формирует знания о социальной действительности.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Экономика охватывает широкую область в жизни общества, включающую отрасли производства, народное хозяйство в целом, финансы,</w:t>
      </w:r>
      <w:r w:rsidRPr="000E76F3">
        <w:rPr>
          <w:rStyle w:val="apple-converted-space"/>
          <w:rFonts w:ascii="Times New Roman" w:hAnsi="Times New Roman" w:cs="Times New Roman"/>
          <w:sz w:val="28"/>
          <w:szCs w:val="28"/>
        </w:rPr>
        <w:t> </w:t>
      </w:r>
      <w:hyperlink r:id="rId11" w:tooltip="Денежное обращение" w:history="1">
        <w:r w:rsidRPr="000E76F3">
          <w:rPr>
            <w:rStyle w:val="aa"/>
            <w:rFonts w:ascii="Times New Roman" w:hAnsi="Times New Roman" w:cs="Times New Roman"/>
            <w:color w:val="auto"/>
            <w:sz w:val="28"/>
            <w:szCs w:val="28"/>
            <w:u w:val="none"/>
            <w:bdr w:val="none" w:sz="0" w:space="0" w:color="auto" w:frame="1"/>
          </w:rPr>
          <w:t>денежное обращение</w:t>
        </w:r>
      </w:hyperlink>
      <w:r w:rsidRPr="000E76F3">
        <w:rPr>
          <w:rFonts w:ascii="Times New Roman" w:hAnsi="Times New Roman" w:cs="Times New Roman"/>
          <w:sz w:val="28"/>
          <w:szCs w:val="28"/>
        </w:rPr>
        <w:t>.</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6. 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Экономика – это наука, изучающая:</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как строятся автомагистрали; 2) как люди производят нужные им блага; 3) как проектируются здания промышленных предприятий; 4) всё перечисленное.</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7. 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Укажите, в чём состоит основное назначение экономики:</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обеспечивать доходы предпринимателя; 2) развивать личность под влиянием хозяйственных отношений; 3) удовлетворять общественные потребности созданием необходимых благ; 4) делать богатых ещё богаче.</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8. 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человеческих потребностях?</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Человеческие потребности безграничны, многообразны, непостоянны.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Человеческие потребности самостоятельны и не оказывают активного влияния на производство.</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9. 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потребностях человека?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 xml:space="preserve">А. </w:t>
      </w:r>
      <w:proofErr w:type="spellStart"/>
      <w:r w:rsidRPr="000E76F3">
        <w:rPr>
          <w:rFonts w:ascii="Times New Roman" w:hAnsi="Times New Roman" w:cs="Times New Roman"/>
          <w:sz w:val="28"/>
          <w:szCs w:val="28"/>
        </w:rPr>
        <w:t>Удовлетоврение</w:t>
      </w:r>
      <w:proofErr w:type="spellEnd"/>
      <w:r w:rsidRPr="000E76F3">
        <w:rPr>
          <w:rFonts w:ascii="Times New Roman" w:hAnsi="Times New Roman" w:cs="Times New Roman"/>
          <w:sz w:val="28"/>
          <w:szCs w:val="28"/>
        </w:rPr>
        <w:t xml:space="preserve"> одной потребности человека приводит к формированию новой.</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Потребности человека изменяются в результате появления новых изделий и под воздействием широкой рекламы.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10. </w:t>
      </w:r>
      <w:r w:rsidRPr="000E76F3">
        <w:rPr>
          <w:rStyle w:val="apple-converted-space"/>
          <w:rFonts w:ascii="Times New Roman" w:hAnsi="Times New Roman" w:cs="Times New Roman"/>
          <w:bCs/>
          <w:iCs/>
          <w:sz w:val="28"/>
          <w:szCs w:val="28"/>
          <w:bdr w:val="none" w:sz="0" w:space="0" w:color="auto" w:frame="1"/>
        </w:rPr>
        <w:t> </w:t>
      </w:r>
      <w:proofErr w:type="gramStart"/>
      <w:r w:rsidRPr="000E76F3">
        <w:rPr>
          <w:rFonts w:ascii="Times New Roman" w:hAnsi="Times New Roman" w:cs="Times New Roman"/>
          <w:bCs/>
          <w:iCs/>
          <w:sz w:val="28"/>
          <w:szCs w:val="28"/>
          <w:bdr w:val="none" w:sz="0" w:space="0" w:color="auto" w:frame="1"/>
        </w:rPr>
        <w:t>Машины, станки, оборудование, здания относятся к ресурсам:</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природным; 2) финансовым; 3) трудовым; 4) материальным.</w:t>
      </w:r>
      <w:proofErr w:type="gramEnd"/>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11. 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Денежные средства, которые общество в состоянии выделить для организации производства экономических благ и услуг, являются ресурсами:</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материальными; 2) природными; 3) финансовыми; 4) трудовыми.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12. 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приросте объёма ресурсов?</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Прирост объёма ресурсов опережает рост потребностей людей.</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Прирост объёма ресурсов отстаёт от роста потребностей людей.</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13. 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об ограниченности ресурсов?</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Ограниченность ресурсов представляет собой недостаточность объёма имеющихся ресурсов всех видов для производства того объёма благ, которые люди хотели бы получить.</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Ограниченность ресурсов вступает в противоречие с неограниченностью потребностей людей в товарах и услугах.</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lastRenderedPageBreak/>
        <w:t>14. 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Число трудоспособных жителей каждой страны строго фиксировано в любой момент. Этот пример доказывает ограниченность ресурсов:</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природных; 2) финансовых; 3) материальных; 4) трудовых.</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15. 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наилучшем варианте использования ресурсов?</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Наилучший вариант использования ресурсов состоит в обеспечении максимального результата при минимальных затратах.</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Наилучший вариант использования ресурсов состоит в обеспечении минимального результата при максимальных затратах.</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16. 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 стране Д. отсутствуют месторождения</w:t>
      </w:r>
      <w:r w:rsidRPr="000E76F3">
        <w:rPr>
          <w:rStyle w:val="apple-converted-space"/>
          <w:rFonts w:ascii="Times New Roman" w:hAnsi="Times New Roman" w:cs="Times New Roman"/>
          <w:bCs/>
          <w:iCs/>
          <w:sz w:val="28"/>
          <w:szCs w:val="28"/>
          <w:bdr w:val="none" w:sz="0" w:space="0" w:color="auto" w:frame="1"/>
        </w:rPr>
        <w:t> </w:t>
      </w:r>
      <w:hyperlink r:id="rId12" w:tooltip="Полезные ископаемые" w:history="1">
        <w:r w:rsidRPr="000E76F3">
          <w:rPr>
            <w:rStyle w:val="aa"/>
            <w:rFonts w:ascii="Times New Roman" w:hAnsi="Times New Roman" w:cs="Times New Roman"/>
            <w:bCs/>
            <w:iCs/>
            <w:color w:val="auto"/>
            <w:sz w:val="28"/>
            <w:szCs w:val="28"/>
            <w:u w:val="none"/>
            <w:bdr w:val="none" w:sz="0" w:space="0" w:color="auto" w:frame="1"/>
          </w:rPr>
          <w:t>полезных ископаемых</w:t>
        </w:r>
      </w:hyperlink>
      <w:r w:rsidRPr="000E76F3">
        <w:rPr>
          <w:rFonts w:ascii="Times New Roman" w:hAnsi="Times New Roman" w:cs="Times New Roman"/>
          <w:bCs/>
          <w:iCs/>
          <w:sz w:val="28"/>
          <w:szCs w:val="28"/>
          <w:bdr w:val="none" w:sz="0" w:space="0" w:color="auto" w:frame="1"/>
        </w:rPr>
        <w:t>. Этот пример доказывает ограниченность ресурсов:</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трудовых; 2) природных; 3) материальных; 4) финансовых.</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17. 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Последствием ограниченности ресурсов относительно потребности в них людей является проблема:</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обмена; 2) долга; 3) выбора; 4) творчества.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18. 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Экономическая ограниченность – это проблема, которая:</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никогда не возникает у богатых людей; 2) существует только в экономически неразвитых странах; 3) имеется только у малоимущих слоёв населения; 4) возникает у всех людей и обществ.</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19. </w:t>
      </w:r>
      <w:r w:rsidRPr="000E76F3">
        <w:rPr>
          <w:rStyle w:val="apple-converted-space"/>
          <w:rFonts w:ascii="Times New Roman" w:hAnsi="Times New Roman" w:cs="Times New Roman"/>
          <w:bCs/>
          <w:iCs/>
          <w:sz w:val="28"/>
          <w:szCs w:val="28"/>
          <w:bdr w:val="none" w:sz="0" w:space="0" w:color="auto" w:frame="1"/>
        </w:rPr>
        <w:t> </w:t>
      </w:r>
      <w:proofErr w:type="gramStart"/>
      <w:r w:rsidRPr="000E76F3">
        <w:rPr>
          <w:rFonts w:ascii="Times New Roman" w:hAnsi="Times New Roman" w:cs="Times New Roman"/>
          <w:bCs/>
          <w:iCs/>
          <w:sz w:val="28"/>
          <w:szCs w:val="28"/>
          <w:bdr w:val="none" w:sz="0" w:space="0" w:color="auto" w:frame="1"/>
        </w:rPr>
        <w:t>Экономическая наука выделяет следующие факторы производства:</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1) земля, труд, капитал, информация, предпринимательские способности; 2) образование, труд, предпринимательские </w:t>
      </w:r>
      <w:proofErr w:type="spellStart"/>
      <w:r w:rsidRPr="000E76F3">
        <w:rPr>
          <w:rFonts w:ascii="Times New Roman" w:hAnsi="Times New Roman" w:cs="Times New Roman"/>
          <w:sz w:val="28"/>
          <w:szCs w:val="28"/>
        </w:rPr>
        <w:t>способности,</w:t>
      </w:r>
      <w:hyperlink r:id="rId13" w:tooltip="Художественная литература" w:history="1">
        <w:r w:rsidRPr="000E76F3">
          <w:rPr>
            <w:rStyle w:val="aa"/>
            <w:rFonts w:ascii="Times New Roman" w:hAnsi="Times New Roman" w:cs="Times New Roman"/>
            <w:color w:val="auto"/>
            <w:sz w:val="28"/>
            <w:szCs w:val="28"/>
            <w:u w:val="none"/>
            <w:bdr w:val="none" w:sz="0" w:space="0" w:color="auto" w:frame="1"/>
          </w:rPr>
          <w:t>художественная</w:t>
        </w:r>
        <w:proofErr w:type="spellEnd"/>
        <w:r w:rsidRPr="000E76F3">
          <w:rPr>
            <w:rStyle w:val="aa"/>
            <w:rFonts w:ascii="Times New Roman" w:hAnsi="Times New Roman" w:cs="Times New Roman"/>
            <w:color w:val="auto"/>
            <w:sz w:val="28"/>
            <w:szCs w:val="28"/>
            <w:u w:val="none"/>
            <w:bdr w:val="none" w:sz="0" w:space="0" w:color="auto" w:frame="1"/>
          </w:rPr>
          <w:t xml:space="preserve"> литература</w:t>
        </w:r>
      </w:hyperlink>
      <w:r w:rsidRPr="000E76F3">
        <w:rPr>
          <w:rFonts w:ascii="Times New Roman" w:hAnsi="Times New Roman" w:cs="Times New Roman"/>
          <w:sz w:val="28"/>
          <w:szCs w:val="28"/>
        </w:rPr>
        <w:t>; 3) труд, лекарства, художественная литература, капитал, земля; 4) капитал, лекарства, прибыль, земля, труд.</w:t>
      </w:r>
      <w:proofErr w:type="gramEnd"/>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20. 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предпринимательских способностях как факторе производства?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Предпринимательские способности – это физические и умственные усилия, которые человек затрачивает в процессе производства.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Предпринимательские способности сводят вместе три фактора производства – землю, капитал, труд.</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21. 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Данные о продукции относятся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капитал; 2) информация; 3) труд; 4) земля.</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22. 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Фабрики, машины, инструменты относятся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земля; 2) труд; 3) капитал; 4) предпринимательские способности.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23. 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Минеральные и лесные ресурсы относятся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предпринимательские способности; 2) труд; 3) капитал; 4) земля.</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24. 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Деньги, на которые можно приобрести производственные ресурсы, относятся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капитал; 2) труд; 3) предпринимательские способности; 4) информация.</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25. 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Рабочая сила относится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земля; 2) капитал; 3) труд; 4) предпринимательские способности.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26. 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Банковский кредит относится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труд; 2) капитал; 3) предпринимательские способности; 4) информация.</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27. 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Организация деятельности фирмы относится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земля; 2) труд; 3) капитал; 4) предпринимательские способности.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lastRenderedPageBreak/>
        <w:t>28. 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Фермерское поле относится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земля; 2) капитал; 3) предпринимательские способности; 4) труд.</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29. 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Бригада монтажников относится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предпринимательские способности; 2) труд; 3) земля; 4) капитал.</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30. 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Верны ли следующие суждения о факторах производства?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А. Каждый фактор производства в отдельности может произвести продукт и принести доход.</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Б. Ни один из факторов производства в отдельности не может произвести продукт и принести доход.</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t>1) верно только</w:t>
      </w:r>
      <w:proofErr w:type="gramStart"/>
      <w:r w:rsidRPr="000E76F3">
        <w:rPr>
          <w:rFonts w:ascii="Times New Roman" w:hAnsi="Times New Roman" w:cs="Times New Roman"/>
          <w:sz w:val="28"/>
          <w:szCs w:val="28"/>
        </w:rPr>
        <w:t xml:space="preserve"> А</w:t>
      </w:r>
      <w:proofErr w:type="gramEnd"/>
      <w:r w:rsidRPr="000E76F3">
        <w:rPr>
          <w:rFonts w:ascii="Times New Roman" w:hAnsi="Times New Roman" w:cs="Times New Roman"/>
          <w:sz w:val="28"/>
          <w:szCs w:val="28"/>
        </w:rPr>
        <w:t>; 2) верно только Б; 3) оба суждения верны; 4) оба суждения неверны.</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31. 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Сведения о культуре, досуге, спорте, здравоохранении относятся к такому фактору производства, как:</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1) информация; 2) труд; 3) предпринимательские </w:t>
      </w:r>
      <w:proofErr w:type="spellStart"/>
      <w:r w:rsidRPr="000E76F3">
        <w:rPr>
          <w:rFonts w:ascii="Times New Roman" w:hAnsi="Times New Roman" w:cs="Times New Roman"/>
          <w:sz w:val="28"/>
          <w:szCs w:val="28"/>
        </w:rPr>
        <w:t>способност</w:t>
      </w:r>
      <w:proofErr w:type="spellEnd"/>
      <w:r w:rsidRPr="000E76F3">
        <w:rPr>
          <w:rFonts w:ascii="Times New Roman" w:hAnsi="Times New Roman" w:cs="Times New Roman"/>
          <w:sz w:val="28"/>
          <w:szCs w:val="28"/>
        </w:rPr>
        <w:t>; 4) капитал.</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32. </w:t>
      </w:r>
      <w:r w:rsidRPr="000E76F3">
        <w:rPr>
          <w:rStyle w:val="apple-converted-space"/>
          <w:rFonts w:ascii="Times New Roman" w:hAnsi="Times New Roman" w:cs="Times New Roman"/>
          <w:bCs/>
          <w:iCs/>
          <w:sz w:val="28"/>
          <w:szCs w:val="28"/>
          <w:bdr w:val="none" w:sz="0" w:space="0" w:color="auto" w:frame="1"/>
        </w:rPr>
        <w:t> </w:t>
      </w:r>
      <w:proofErr w:type="gramStart"/>
      <w:r w:rsidRPr="000E76F3">
        <w:rPr>
          <w:rFonts w:ascii="Times New Roman" w:hAnsi="Times New Roman" w:cs="Times New Roman"/>
          <w:bCs/>
          <w:iCs/>
          <w:sz w:val="28"/>
          <w:szCs w:val="28"/>
          <w:bdr w:val="none" w:sz="0" w:space="0" w:color="auto" w:frame="1"/>
        </w:rPr>
        <w:t xml:space="preserve">Экономическая наука выделяет следующие основные типы </w:t>
      </w:r>
      <w:proofErr w:type="spellStart"/>
      <w:r w:rsidRPr="000E76F3">
        <w:rPr>
          <w:rFonts w:ascii="Times New Roman" w:hAnsi="Times New Roman" w:cs="Times New Roman"/>
          <w:bCs/>
          <w:iCs/>
          <w:sz w:val="28"/>
          <w:szCs w:val="28"/>
          <w:bdr w:val="none" w:sz="0" w:space="0" w:color="auto" w:frame="1"/>
        </w:rPr>
        <w:t>экономичеких</w:t>
      </w:r>
      <w:proofErr w:type="spellEnd"/>
      <w:r w:rsidRPr="000E76F3">
        <w:rPr>
          <w:rFonts w:ascii="Times New Roman" w:hAnsi="Times New Roman" w:cs="Times New Roman"/>
          <w:bCs/>
          <w:iCs/>
          <w:sz w:val="28"/>
          <w:szCs w:val="28"/>
          <w:bdr w:val="none" w:sz="0" w:space="0" w:color="auto" w:frame="1"/>
        </w:rPr>
        <w:t xml:space="preserve"> систем:</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1) совершенная, рыночная, эффективная, централизованная; 2) </w:t>
      </w:r>
      <w:proofErr w:type="spellStart"/>
      <w:r w:rsidRPr="000E76F3">
        <w:rPr>
          <w:rFonts w:ascii="Times New Roman" w:hAnsi="Times New Roman" w:cs="Times New Roman"/>
          <w:sz w:val="28"/>
          <w:szCs w:val="28"/>
        </w:rPr>
        <w:t>экпортно</w:t>
      </w:r>
      <w:proofErr w:type="spellEnd"/>
      <w:r w:rsidRPr="000E76F3">
        <w:rPr>
          <w:rFonts w:ascii="Times New Roman" w:hAnsi="Times New Roman" w:cs="Times New Roman"/>
          <w:sz w:val="28"/>
          <w:szCs w:val="28"/>
        </w:rPr>
        <w:t>-импортная, традиционная, эффективная, рыночная; 3) традиционная, смешанная, эффективная, совершенная; 4) традиционная, централизованная, рыночная, смешанная.</w:t>
      </w:r>
      <w:proofErr w:type="gramEnd"/>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33. 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К главным вопросам экономики</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не</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относится вопрос:</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как производить? 2) что производить? 3) когда производить? 4) для кого производить?</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34. 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Организованные способы, механизмы и принципы распределения ограниченных ресурсов для удовлетворения потребностей людей представляют собой:</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экономический интерес; 2) экономическую систему; 3) материальное производство; 4) факторы производства.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35. 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 централизованной экономике вопрос о том, какие товары и услуги должны производиться, решают</w:t>
      </w:r>
      <w:proofErr w:type="gramStart"/>
      <w:r w:rsidRPr="000E76F3">
        <w:rPr>
          <w:rFonts w:ascii="Times New Roman" w:hAnsi="Times New Roman" w:cs="Times New Roman"/>
          <w:bCs/>
          <w:iCs/>
          <w:sz w:val="28"/>
          <w:szCs w:val="28"/>
          <w:bdr w:val="none" w:sz="0" w:space="0" w:color="auto" w:frame="1"/>
        </w:rPr>
        <w:t xml:space="preserve"> (-</w:t>
      </w:r>
      <w:proofErr w:type="spellStart"/>
      <w:proofErr w:type="gramEnd"/>
      <w:r w:rsidRPr="000E76F3">
        <w:rPr>
          <w:rFonts w:ascii="Times New Roman" w:hAnsi="Times New Roman" w:cs="Times New Roman"/>
          <w:bCs/>
          <w:iCs/>
          <w:sz w:val="28"/>
          <w:szCs w:val="28"/>
          <w:bdr w:val="none" w:sz="0" w:space="0" w:color="auto" w:frame="1"/>
        </w:rPr>
        <w:t>ет</w:t>
      </w:r>
      <w:proofErr w:type="spellEnd"/>
      <w:r w:rsidRPr="000E76F3">
        <w:rPr>
          <w:rFonts w:ascii="Times New Roman" w:hAnsi="Times New Roman" w:cs="Times New Roman"/>
          <w:bCs/>
          <w:iCs/>
          <w:sz w:val="28"/>
          <w:szCs w:val="28"/>
          <w:bdr w:val="none" w:sz="0" w:space="0" w:color="auto" w:frame="1"/>
        </w:rPr>
        <w:t>):</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производители; 2) потребители; 3) государство; 4)</w:t>
      </w:r>
      <w:r w:rsidRPr="000E76F3">
        <w:rPr>
          <w:rStyle w:val="apple-converted-space"/>
          <w:rFonts w:ascii="Times New Roman" w:hAnsi="Times New Roman" w:cs="Times New Roman"/>
          <w:sz w:val="28"/>
          <w:szCs w:val="28"/>
        </w:rPr>
        <w:t> </w:t>
      </w:r>
      <w:hyperlink r:id="rId14" w:tooltip="Иностранный инвестор" w:history="1">
        <w:r w:rsidRPr="000E76F3">
          <w:rPr>
            <w:rStyle w:val="aa"/>
            <w:rFonts w:ascii="Times New Roman" w:hAnsi="Times New Roman" w:cs="Times New Roman"/>
            <w:color w:val="auto"/>
            <w:sz w:val="28"/>
            <w:szCs w:val="28"/>
            <w:u w:val="none"/>
            <w:bdr w:val="none" w:sz="0" w:space="0" w:color="auto" w:frame="1"/>
          </w:rPr>
          <w:t>иностранные инвесторы</w:t>
        </w:r>
      </w:hyperlink>
      <w:r w:rsidRPr="000E76F3">
        <w:rPr>
          <w:rFonts w:ascii="Times New Roman" w:hAnsi="Times New Roman" w:cs="Times New Roman"/>
          <w:sz w:val="28"/>
          <w:szCs w:val="28"/>
        </w:rPr>
        <w:t>.</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36. 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Вопрос о том, что, как, для кого производить имеют отношение:</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только к традиционной экономике; 2) только к централизованной экономике; 3) только к рыночной экономике; 4) ко всем перечисленным.</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37. 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При свободных рыночных отношениях вопрос о том, какие товары и услуги должны производиться, решают</w:t>
      </w:r>
      <w:proofErr w:type="gramStart"/>
      <w:r w:rsidRPr="000E76F3">
        <w:rPr>
          <w:rFonts w:ascii="Times New Roman" w:hAnsi="Times New Roman" w:cs="Times New Roman"/>
          <w:bCs/>
          <w:iCs/>
          <w:sz w:val="28"/>
          <w:szCs w:val="28"/>
          <w:bdr w:val="none" w:sz="0" w:space="0" w:color="auto" w:frame="1"/>
        </w:rPr>
        <w:t xml:space="preserve"> (-</w:t>
      </w:r>
      <w:proofErr w:type="spellStart"/>
      <w:proofErr w:type="gramEnd"/>
      <w:r w:rsidRPr="000E76F3">
        <w:rPr>
          <w:rFonts w:ascii="Times New Roman" w:hAnsi="Times New Roman" w:cs="Times New Roman"/>
          <w:bCs/>
          <w:iCs/>
          <w:sz w:val="28"/>
          <w:szCs w:val="28"/>
          <w:bdr w:val="none" w:sz="0" w:space="0" w:color="auto" w:frame="1"/>
        </w:rPr>
        <w:t>ет</w:t>
      </w:r>
      <w:proofErr w:type="spellEnd"/>
      <w:r w:rsidRPr="000E76F3">
        <w:rPr>
          <w:rFonts w:ascii="Times New Roman" w:hAnsi="Times New Roman" w:cs="Times New Roman"/>
          <w:bCs/>
          <w:iCs/>
          <w:sz w:val="28"/>
          <w:szCs w:val="28"/>
          <w:bdr w:val="none" w:sz="0" w:space="0" w:color="auto" w:frame="1"/>
        </w:rPr>
        <w:t>):</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государство; 2) продавцы; 3) покупатели; 4) производители.</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38. 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Укажите черту, которая</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не</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относится к традиционной экономике:</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w:t>
      </w:r>
      <w:r w:rsidRPr="000E76F3">
        <w:rPr>
          <w:rStyle w:val="apple-converted-space"/>
          <w:rFonts w:ascii="Times New Roman" w:hAnsi="Times New Roman" w:cs="Times New Roman"/>
          <w:sz w:val="28"/>
          <w:szCs w:val="28"/>
        </w:rPr>
        <w:t> </w:t>
      </w:r>
      <w:hyperlink r:id="rId15" w:tooltip="Общинная собственность" w:history="1">
        <w:r w:rsidRPr="000E76F3">
          <w:rPr>
            <w:rStyle w:val="aa"/>
            <w:rFonts w:ascii="Times New Roman" w:hAnsi="Times New Roman" w:cs="Times New Roman"/>
            <w:color w:val="auto"/>
            <w:sz w:val="28"/>
            <w:szCs w:val="28"/>
            <w:u w:val="none"/>
            <w:bdr w:val="none" w:sz="0" w:space="0" w:color="auto" w:frame="1"/>
          </w:rPr>
          <w:t>общинная собственность</w:t>
        </w:r>
      </w:hyperlink>
      <w:r w:rsidRPr="000E76F3">
        <w:rPr>
          <w:rFonts w:ascii="Times New Roman" w:hAnsi="Times New Roman" w:cs="Times New Roman"/>
          <w:sz w:val="28"/>
          <w:szCs w:val="28"/>
        </w:rPr>
        <w:t>; 2) преобладание ручного неквалифицированного труда; 3) централизованные плановые организации; 4) низкий технический уровень.</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39. 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Укажите черту, которая</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не</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относится к централизованной экономике:</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sz w:val="28"/>
          <w:szCs w:val="28"/>
        </w:rPr>
        <w:t>1) государственное распределение прибыли; 2) ценовой механизм, регулирующий отношения обмена между продавцом и покупателем; 3) существенное ограничение или запрещение частного предпринимательства; 4) государственная форма собственности на факторы производства.</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40. 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В октябре 1922 г. в нашей стране был принят новый Земельный кодекс, согласно которому крестьяне получали право свободного выхода из сельской общины, выбора форм</w:t>
      </w:r>
      <w:r w:rsidRPr="000E76F3">
        <w:rPr>
          <w:rStyle w:val="apple-converted-space"/>
          <w:rFonts w:ascii="Times New Roman" w:hAnsi="Times New Roman" w:cs="Times New Roman"/>
          <w:bCs/>
          <w:iCs/>
          <w:sz w:val="28"/>
          <w:szCs w:val="28"/>
          <w:bdr w:val="none" w:sz="0" w:space="0" w:color="auto" w:frame="1"/>
        </w:rPr>
        <w:t> </w:t>
      </w:r>
      <w:hyperlink r:id="rId16" w:tooltip="Землепользование" w:history="1">
        <w:r w:rsidRPr="000E76F3">
          <w:rPr>
            <w:rStyle w:val="aa"/>
            <w:rFonts w:ascii="Times New Roman" w:hAnsi="Times New Roman" w:cs="Times New Roman"/>
            <w:bCs/>
            <w:iCs/>
            <w:color w:val="auto"/>
            <w:sz w:val="28"/>
            <w:szCs w:val="28"/>
            <w:u w:val="none"/>
            <w:bdr w:val="none" w:sz="0" w:space="0" w:color="auto" w:frame="1"/>
          </w:rPr>
          <w:t>землепользования</w:t>
        </w:r>
      </w:hyperlink>
      <w:r w:rsidRPr="000E76F3">
        <w:rPr>
          <w:rFonts w:ascii="Times New Roman" w:hAnsi="Times New Roman" w:cs="Times New Roman"/>
          <w:bCs/>
          <w:iCs/>
          <w:sz w:val="28"/>
          <w:szCs w:val="28"/>
          <w:bdr w:val="none" w:sz="0" w:space="0" w:color="auto" w:frame="1"/>
        </w:rPr>
        <w:t>. Строгая централизация в снабжении промышленных предприятий сырьём и в распределении</w:t>
      </w:r>
      <w:r w:rsidRPr="000E76F3">
        <w:rPr>
          <w:rStyle w:val="apple-converted-space"/>
          <w:rFonts w:ascii="Times New Roman" w:hAnsi="Times New Roman" w:cs="Times New Roman"/>
          <w:bCs/>
          <w:iCs/>
          <w:sz w:val="28"/>
          <w:szCs w:val="28"/>
          <w:bdr w:val="none" w:sz="0" w:space="0" w:color="auto" w:frame="1"/>
        </w:rPr>
        <w:t> </w:t>
      </w:r>
      <w:hyperlink r:id="rId17" w:tooltip="Готовая продукция" w:history="1">
        <w:r w:rsidRPr="000E76F3">
          <w:rPr>
            <w:rStyle w:val="aa"/>
            <w:rFonts w:ascii="Times New Roman" w:hAnsi="Times New Roman" w:cs="Times New Roman"/>
            <w:bCs/>
            <w:iCs/>
            <w:color w:val="auto"/>
            <w:sz w:val="28"/>
            <w:szCs w:val="28"/>
            <w:u w:val="none"/>
            <w:bdr w:val="none" w:sz="0" w:space="0" w:color="auto" w:frame="1"/>
          </w:rPr>
          <w:t>готовой продукции</w:t>
        </w:r>
      </w:hyperlink>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была отменена. Заводы самостоятельно решали вопросы заготовки сырья и реализации готовой продукции</w:t>
      </w:r>
      <w:proofErr w:type="gramStart"/>
      <w:r w:rsidRPr="000E76F3">
        <w:rPr>
          <w:rFonts w:ascii="Times New Roman" w:hAnsi="Times New Roman" w:cs="Times New Roman"/>
          <w:bCs/>
          <w:iCs/>
          <w:sz w:val="28"/>
          <w:szCs w:val="28"/>
          <w:bdr w:val="none" w:sz="0" w:space="0" w:color="auto" w:frame="1"/>
        </w:rPr>
        <w:t>.</w:t>
      </w:r>
      <w:proofErr w:type="gramEnd"/>
      <w:r w:rsidRPr="000E76F3">
        <w:rPr>
          <w:rFonts w:ascii="Times New Roman" w:hAnsi="Times New Roman" w:cs="Times New Roman"/>
          <w:bCs/>
          <w:iCs/>
          <w:sz w:val="28"/>
          <w:szCs w:val="28"/>
          <w:bdr w:val="none" w:sz="0" w:space="0" w:color="auto" w:frame="1"/>
        </w:rPr>
        <w:t xml:space="preserve"> </w:t>
      </w:r>
      <w:proofErr w:type="gramStart"/>
      <w:r w:rsidRPr="000E76F3">
        <w:rPr>
          <w:rFonts w:ascii="Times New Roman" w:hAnsi="Times New Roman" w:cs="Times New Roman"/>
          <w:bCs/>
          <w:iCs/>
          <w:sz w:val="28"/>
          <w:szCs w:val="28"/>
          <w:bdr w:val="none" w:sz="0" w:space="0" w:color="auto" w:frame="1"/>
        </w:rPr>
        <w:t>о</w:t>
      </w:r>
      <w:proofErr w:type="gramEnd"/>
      <w:r w:rsidRPr="000E76F3">
        <w:rPr>
          <w:rFonts w:ascii="Times New Roman" w:hAnsi="Times New Roman" w:cs="Times New Roman"/>
          <w:bCs/>
          <w:iCs/>
          <w:sz w:val="28"/>
          <w:szCs w:val="28"/>
          <w:bdr w:val="none" w:sz="0" w:space="0" w:color="auto" w:frame="1"/>
        </w:rPr>
        <w:t xml:space="preserve"> каком типе экономической системы идёт речь?</w:t>
      </w:r>
    </w:p>
    <w:p w:rsidR="00AF396E"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sz w:val="28"/>
          <w:szCs w:val="28"/>
        </w:rPr>
        <w:lastRenderedPageBreak/>
        <w:t>1) традиционной; 2) централизованной; 3) рыночной; 4) смешанной.</w:t>
      </w:r>
    </w:p>
    <w:p w:rsidR="00B44A96" w:rsidRPr="000E76F3" w:rsidRDefault="00AF396E" w:rsidP="007042D0">
      <w:pPr>
        <w:pStyle w:val="a8"/>
        <w:rPr>
          <w:rFonts w:ascii="Times New Roman" w:hAnsi="Times New Roman" w:cs="Times New Roman"/>
          <w:sz w:val="28"/>
          <w:szCs w:val="28"/>
        </w:rPr>
      </w:pPr>
      <w:r w:rsidRPr="000E76F3">
        <w:rPr>
          <w:rFonts w:ascii="Times New Roman" w:hAnsi="Times New Roman" w:cs="Times New Roman"/>
          <w:bCs/>
          <w:iCs/>
          <w:sz w:val="28"/>
          <w:szCs w:val="28"/>
          <w:bdr w:val="none" w:sz="0" w:space="0" w:color="auto" w:frame="1"/>
        </w:rPr>
        <w:t>41. </w:t>
      </w:r>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Чтобы закрыть всякую лазейку, через которую продукция могла бы уйти из-под контроля государства, в марте 1933 г. в СССР было издано постановление, по которому, пока район не выполнит план по хлебозаготовкам, 90% намолоченного зерна отдавалось государству, а оставшиеся 10% распределялись между колхозниками в качестве</w:t>
      </w:r>
      <w:r w:rsidRPr="000E76F3">
        <w:rPr>
          <w:rStyle w:val="apple-converted-space"/>
          <w:rFonts w:ascii="Times New Roman" w:hAnsi="Times New Roman" w:cs="Times New Roman"/>
          <w:bCs/>
          <w:iCs/>
          <w:sz w:val="28"/>
          <w:szCs w:val="28"/>
          <w:bdr w:val="none" w:sz="0" w:space="0" w:color="auto" w:frame="1"/>
        </w:rPr>
        <w:t> </w:t>
      </w:r>
      <w:hyperlink r:id="rId18" w:tooltip="Аванс" w:history="1">
        <w:r w:rsidRPr="000E76F3">
          <w:rPr>
            <w:rStyle w:val="aa"/>
            <w:rFonts w:ascii="Times New Roman" w:hAnsi="Times New Roman" w:cs="Times New Roman"/>
            <w:bCs/>
            <w:iCs/>
            <w:color w:val="auto"/>
            <w:sz w:val="28"/>
            <w:szCs w:val="28"/>
            <w:u w:val="none"/>
            <w:bdr w:val="none" w:sz="0" w:space="0" w:color="auto" w:frame="1"/>
          </w:rPr>
          <w:t>аванса</w:t>
        </w:r>
      </w:hyperlink>
      <w:r w:rsidRPr="000E76F3">
        <w:rPr>
          <w:rStyle w:val="apple-converted-space"/>
          <w:rFonts w:ascii="Times New Roman" w:hAnsi="Times New Roman" w:cs="Times New Roman"/>
          <w:bCs/>
          <w:iCs/>
          <w:sz w:val="28"/>
          <w:szCs w:val="28"/>
          <w:bdr w:val="none" w:sz="0" w:space="0" w:color="auto" w:frame="1"/>
        </w:rPr>
        <w:t> </w:t>
      </w:r>
      <w:r w:rsidRPr="000E76F3">
        <w:rPr>
          <w:rFonts w:ascii="Times New Roman" w:hAnsi="Times New Roman" w:cs="Times New Roman"/>
          <w:bCs/>
          <w:iCs/>
          <w:sz w:val="28"/>
          <w:szCs w:val="28"/>
          <w:bdr w:val="none" w:sz="0" w:space="0" w:color="auto" w:frame="1"/>
        </w:rPr>
        <w:t>за работу. Открытие колхозных рынков зависело от того, справлялись ли колхозы района с выполнением плана. Власти объявили об установлении исключительно высокого денежного обложения крестьян-участников. О каком типе экономической системы идёт речь?</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1) рыночной; 2) смешанной; 3) централизованной; 4) традиционной.</w:t>
      </w:r>
    </w:p>
    <w:tbl>
      <w:tblPr>
        <w:tblW w:w="9120" w:type="dxa"/>
        <w:tblCellMar>
          <w:top w:w="15" w:type="dxa"/>
          <w:left w:w="15" w:type="dxa"/>
          <w:bottom w:w="15" w:type="dxa"/>
          <w:right w:w="15" w:type="dxa"/>
        </w:tblCellMar>
        <w:tblLook w:val="04A0" w:firstRow="1" w:lastRow="0" w:firstColumn="1" w:lastColumn="0" w:noHBand="0" w:noVBand="1"/>
      </w:tblPr>
      <w:tblGrid>
        <w:gridCol w:w="9120"/>
      </w:tblGrid>
      <w:tr w:rsidR="00B44A96" w:rsidRPr="000E76F3" w:rsidTr="00B44A96">
        <w:tc>
          <w:tcPr>
            <w:tcW w:w="0" w:type="auto"/>
            <w:hideMark/>
          </w:tcPr>
          <w:tbl>
            <w:tblPr>
              <w:tblW w:w="3556" w:type="pct"/>
              <w:tblCellSpacing w:w="15" w:type="dxa"/>
              <w:tblBorders>
                <w:bottom w:val="single" w:sz="6" w:space="0" w:color="F1F1F1"/>
              </w:tblBorders>
              <w:tblCellMar>
                <w:top w:w="30" w:type="dxa"/>
                <w:left w:w="0" w:type="dxa"/>
                <w:bottom w:w="30" w:type="dxa"/>
                <w:right w:w="90" w:type="dxa"/>
              </w:tblCellMar>
              <w:tblLook w:val="04A0" w:firstRow="1" w:lastRow="0" w:firstColumn="1" w:lastColumn="0" w:noHBand="0" w:noVBand="1"/>
            </w:tblPr>
            <w:tblGrid>
              <w:gridCol w:w="6465"/>
            </w:tblGrid>
            <w:tr w:rsidR="00B44A96" w:rsidRPr="000E76F3" w:rsidTr="00B44A96">
              <w:trPr>
                <w:tblCellSpacing w:w="15" w:type="dxa"/>
              </w:trPr>
              <w:tc>
                <w:tcPr>
                  <w:tcW w:w="0" w:type="auto"/>
                  <w:vAlign w:val="center"/>
                  <w:hideMark/>
                </w:tcPr>
                <w:p w:rsidR="00B44A96" w:rsidRPr="000E76F3" w:rsidRDefault="00B44A96" w:rsidP="00A832AE">
                  <w:pPr>
                    <w:pStyle w:val="a8"/>
                    <w:rPr>
                      <w:rFonts w:ascii="Times New Roman" w:hAnsi="Times New Roman" w:cs="Times New Roman"/>
                      <w:sz w:val="28"/>
                      <w:szCs w:val="28"/>
                    </w:rPr>
                  </w:pPr>
                </w:p>
              </w:tc>
            </w:tr>
          </w:tbl>
          <w:p w:rsidR="00B44A96" w:rsidRPr="000E76F3" w:rsidRDefault="00B44A96" w:rsidP="00A832AE">
            <w:pPr>
              <w:pStyle w:val="a8"/>
              <w:rPr>
                <w:rFonts w:ascii="Times New Roman" w:hAnsi="Times New Roman" w:cs="Times New Roman"/>
                <w:sz w:val="28"/>
                <w:szCs w:val="28"/>
              </w:rPr>
            </w:pPr>
          </w:p>
        </w:tc>
      </w:tr>
      <w:tr w:rsidR="00B44A96" w:rsidRPr="000E76F3" w:rsidTr="00B44A96">
        <w:tc>
          <w:tcPr>
            <w:tcW w:w="5000" w:type="pct"/>
            <w:vAlign w:val="center"/>
            <w:hideMark/>
          </w:tcPr>
          <w:p w:rsidR="00B44A96" w:rsidRPr="000E76F3" w:rsidRDefault="00B44A96" w:rsidP="00A832AE">
            <w:pPr>
              <w:pStyle w:val="a8"/>
              <w:rPr>
                <w:rFonts w:ascii="Times New Roman" w:hAnsi="Times New Roman" w:cs="Times New Roman"/>
                <w:b/>
                <w:sz w:val="28"/>
                <w:szCs w:val="28"/>
              </w:rPr>
            </w:pPr>
            <w:r w:rsidRPr="000E76F3">
              <w:rPr>
                <w:rFonts w:ascii="Times New Roman" w:hAnsi="Times New Roman" w:cs="Times New Roman"/>
                <w:b/>
                <w:sz w:val="28"/>
                <w:szCs w:val="28"/>
              </w:rPr>
              <w:t>Тесты  по теме: «Экономика: наука и хозяйство»</w:t>
            </w:r>
          </w:p>
        </w:tc>
      </w:tr>
    </w:tbl>
    <w:p w:rsidR="00B44A96" w:rsidRPr="000E76F3" w:rsidRDefault="00B44A96" w:rsidP="00A832AE">
      <w:pPr>
        <w:pStyle w:val="a8"/>
        <w:rPr>
          <w:rFonts w:ascii="Times New Roman" w:hAnsi="Times New Roman" w:cs="Times New Roman"/>
          <w:vanish/>
          <w:sz w:val="28"/>
          <w:szCs w:val="28"/>
        </w:rPr>
      </w:pPr>
    </w:p>
    <w:tbl>
      <w:tblPr>
        <w:tblW w:w="9120" w:type="dxa"/>
        <w:tblCellMar>
          <w:top w:w="15" w:type="dxa"/>
          <w:left w:w="15" w:type="dxa"/>
          <w:bottom w:w="15" w:type="dxa"/>
          <w:right w:w="15" w:type="dxa"/>
        </w:tblCellMar>
        <w:tblLook w:val="04A0" w:firstRow="1" w:lastRow="0" w:firstColumn="1" w:lastColumn="0" w:noHBand="0" w:noVBand="1"/>
      </w:tblPr>
      <w:tblGrid>
        <w:gridCol w:w="9120"/>
      </w:tblGrid>
      <w:tr w:rsidR="00B44A96" w:rsidRPr="000E76F3" w:rsidTr="00B44A96">
        <w:tc>
          <w:tcPr>
            <w:tcW w:w="0" w:type="auto"/>
            <w:hideMark/>
          </w:tcPr>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Часть 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1</w:t>
            </w:r>
            <w:proofErr w:type="gramEnd"/>
            <w:r w:rsidRPr="000E76F3">
              <w:rPr>
                <w:rFonts w:ascii="Times New Roman" w:hAnsi="Times New Roman" w:cs="Times New Roman"/>
                <w:sz w:val="28"/>
                <w:szCs w:val="28"/>
                <w:bdr w:val="none" w:sz="0" w:space="0" w:color="auto" w:frame="1"/>
              </w:rPr>
              <w:t>. Понятие «экономика» первоначально означало:</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управление сельским поместьем;</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2)         </w:t>
            </w:r>
            <w:proofErr w:type="gramStart"/>
            <w:r w:rsidRPr="000E76F3">
              <w:rPr>
                <w:rFonts w:ascii="Times New Roman" w:hAnsi="Times New Roman" w:cs="Times New Roman"/>
                <w:sz w:val="28"/>
                <w:szCs w:val="28"/>
                <w:bdr w:val="none" w:sz="0" w:space="0" w:color="auto" w:frame="1"/>
              </w:rPr>
              <w:t>искусство ведения</w:t>
            </w:r>
            <w:proofErr w:type="gramEnd"/>
            <w:r w:rsidRPr="000E76F3">
              <w:rPr>
                <w:rFonts w:ascii="Times New Roman" w:hAnsi="Times New Roman" w:cs="Times New Roman"/>
                <w:sz w:val="28"/>
                <w:szCs w:val="28"/>
                <w:bdr w:val="none" w:sz="0" w:space="0" w:color="auto" w:frame="1"/>
              </w:rPr>
              <w:t xml:space="preserve"> домашнего хозяйства;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натуральный обмен;</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денежное обращение.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2</w:t>
            </w:r>
            <w:proofErr w:type="gramEnd"/>
            <w:r w:rsidRPr="000E76F3">
              <w:rPr>
                <w:rFonts w:ascii="Times New Roman" w:hAnsi="Times New Roman" w:cs="Times New Roman"/>
                <w:sz w:val="28"/>
                <w:szCs w:val="28"/>
                <w:bdr w:val="none" w:sz="0" w:space="0" w:color="auto" w:frame="1"/>
              </w:rPr>
              <w:t xml:space="preserve">. Заседание </w:t>
            </w:r>
            <w:r w:rsidR="001E7A98" w:rsidRPr="000E76F3">
              <w:rPr>
                <w:rFonts w:ascii="Times New Roman" w:hAnsi="Times New Roman" w:cs="Times New Roman"/>
                <w:sz w:val="28"/>
                <w:szCs w:val="28"/>
                <w:bdr w:val="none" w:sz="0" w:space="0" w:color="auto" w:frame="1"/>
              </w:rPr>
              <w:t>правительства было посвящено об</w:t>
            </w:r>
            <w:r w:rsidRPr="000E76F3">
              <w:rPr>
                <w:rFonts w:ascii="Times New Roman" w:hAnsi="Times New Roman" w:cs="Times New Roman"/>
                <w:sz w:val="28"/>
                <w:szCs w:val="28"/>
                <w:bdr w:val="none" w:sz="0" w:space="0" w:color="auto" w:frame="1"/>
              </w:rPr>
              <w:t>суждению дополнительных источников доходов государства и составлению государственного бюджета на следующий год. Это вид экономической деятельности в сфере: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потребления;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обмена;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распределения.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А3. Верны ли следующие суждения об экономике?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 Экономика  это наука о хозяйстве, способах его ведения людьми, отношениях между людьми в процессе производства и обмена товаров.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Экономика  это хозяйство, используемое людьми для обеспечения жизни, удовлетворения потребностей путем создания необходимых благ, условий и средств существования.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Верно только</w:t>
            </w:r>
            <w:proofErr w:type="gramStart"/>
            <w:r w:rsidRPr="000E76F3">
              <w:rPr>
                <w:rFonts w:ascii="Times New Roman" w:hAnsi="Times New Roman" w:cs="Times New Roman"/>
                <w:sz w:val="28"/>
                <w:szCs w:val="28"/>
                <w:bdr w:val="none" w:sz="0" w:space="0" w:color="auto" w:frame="1"/>
              </w:rPr>
              <w:t xml:space="preserve"> 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Верно только</w:t>
            </w:r>
            <w:proofErr w:type="gramStart"/>
            <w:r w:rsidRPr="000E76F3">
              <w:rPr>
                <w:rFonts w:ascii="Times New Roman" w:hAnsi="Times New Roman" w:cs="Times New Roman"/>
                <w:sz w:val="28"/>
                <w:szCs w:val="28"/>
                <w:bdr w:val="none" w:sz="0" w:space="0" w:color="auto" w:frame="1"/>
              </w:rPr>
              <w:t xml:space="preserve"> Б</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Верны оба суждения;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Оба суждения неверны.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4</w:t>
            </w:r>
            <w:proofErr w:type="gramEnd"/>
            <w:r w:rsidRPr="000E76F3">
              <w:rPr>
                <w:rFonts w:ascii="Times New Roman" w:hAnsi="Times New Roman" w:cs="Times New Roman"/>
                <w:sz w:val="28"/>
                <w:szCs w:val="28"/>
                <w:bdr w:val="none" w:sz="0" w:space="0" w:color="auto" w:frame="1"/>
              </w:rPr>
              <w:t>. Экономика как наука изучает:</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действие объективных законов истории;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способы распределения материальных благ;</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систему признаков, определяющих социальную структуру;</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принципы и нормы осуществления государственной власти.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А5. В развитых странах действуют национальные системы обеспечения населения, содействующие росту жизненного уровня, развитию образования и здравоохранения. Это вид экономической деятельности в сфере: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обмена;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распределения;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потребления.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lastRenderedPageBreak/>
              <w:t>А</w:t>
            </w:r>
            <w:proofErr w:type="gramStart"/>
            <w:r w:rsidRPr="000E76F3">
              <w:rPr>
                <w:rFonts w:ascii="Times New Roman" w:hAnsi="Times New Roman" w:cs="Times New Roman"/>
                <w:sz w:val="28"/>
                <w:szCs w:val="28"/>
                <w:bdr w:val="none" w:sz="0" w:space="0" w:color="auto" w:frame="1"/>
              </w:rPr>
              <w:t>6</w:t>
            </w:r>
            <w:proofErr w:type="gramEnd"/>
            <w:r w:rsidRPr="000E76F3">
              <w:rPr>
                <w:rFonts w:ascii="Times New Roman" w:hAnsi="Times New Roman" w:cs="Times New Roman"/>
                <w:sz w:val="28"/>
                <w:szCs w:val="28"/>
                <w:bdr w:val="none" w:sz="0" w:space="0" w:color="auto" w:frame="1"/>
              </w:rPr>
              <w:t xml:space="preserve">. Что отличает товарное хозяйство от </w:t>
            </w:r>
            <w:proofErr w:type="gramStart"/>
            <w:r w:rsidRPr="000E76F3">
              <w:rPr>
                <w:rFonts w:ascii="Times New Roman" w:hAnsi="Times New Roman" w:cs="Times New Roman"/>
                <w:sz w:val="28"/>
                <w:szCs w:val="28"/>
                <w:bdr w:val="none" w:sz="0" w:space="0" w:color="auto" w:frame="1"/>
              </w:rPr>
              <w:t>натурального</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используются машины и оборудование;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увеличиваются расходы материалов на единицу продукции;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продукция производится для продажи;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существует разделение труда.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7</w:t>
            </w:r>
            <w:proofErr w:type="gramEnd"/>
            <w:r w:rsidRPr="000E76F3">
              <w:rPr>
                <w:rFonts w:ascii="Times New Roman" w:hAnsi="Times New Roman" w:cs="Times New Roman"/>
                <w:sz w:val="28"/>
                <w:szCs w:val="28"/>
                <w:bdr w:val="none" w:sz="0" w:space="0" w:color="auto" w:frame="1"/>
              </w:rPr>
              <w:t>. Верны ли следующие суждения о потреблении?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 Уровень потребления не зависит от уровня экономического развития общества.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Потребление товаров и услуг существенно влияет на производство, стимулируя или сдерживая его развитие.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Верно только</w:t>
            </w:r>
            <w:proofErr w:type="gramStart"/>
            <w:r w:rsidRPr="000E76F3">
              <w:rPr>
                <w:rFonts w:ascii="Times New Roman" w:hAnsi="Times New Roman" w:cs="Times New Roman"/>
                <w:sz w:val="28"/>
                <w:szCs w:val="28"/>
                <w:bdr w:val="none" w:sz="0" w:space="0" w:color="auto" w:frame="1"/>
              </w:rPr>
              <w:t xml:space="preserve"> 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Верно только</w:t>
            </w:r>
            <w:proofErr w:type="gramStart"/>
            <w:r w:rsidRPr="000E76F3">
              <w:rPr>
                <w:rFonts w:ascii="Times New Roman" w:hAnsi="Times New Roman" w:cs="Times New Roman"/>
                <w:sz w:val="28"/>
                <w:szCs w:val="28"/>
                <w:bdr w:val="none" w:sz="0" w:space="0" w:color="auto" w:frame="1"/>
              </w:rPr>
              <w:t xml:space="preserve"> Б</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Верны оба суждения;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Оба суждения неверны.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А8. Верны ли следующие суждения о проблемах ограниченности ресурсов?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 Экономически отсталые страны ощущают ограниченность ресурсов, а экономически развитые страны смогли решить эту проблему.</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Производственных ресурсов всегда не хватает для удовлетворения потребностей людей.</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Верно только</w:t>
            </w:r>
            <w:proofErr w:type="gramStart"/>
            <w:r w:rsidRPr="000E76F3">
              <w:rPr>
                <w:rFonts w:ascii="Times New Roman" w:hAnsi="Times New Roman" w:cs="Times New Roman"/>
                <w:sz w:val="28"/>
                <w:szCs w:val="28"/>
                <w:bdr w:val="none" w:sz="0" w:space="0" w:color="auto" w:frame="1"/>
              </w:rPr>
              <w:t xml:space="preserve"> 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Верно только</w:t>
            </w:r>
            <w:proofErr w:type="gramStart"/>
            <w:r w:rsidRPr="000E76F3">
              <w:rPr>
                <w:rFonts w:ascii="Times New Roman" w:hAnsi="Times New Roman" w:cs="Times New Roman"/>
                <w:sz w:val="28"/>
                <w:szCs w:val="28"/>
                <w:bdr w:val="none" w:sz="0" w:space="0" w:color="auto" w:frame="1"/>
              </w:rPr>
              <w:t xml:space="preserve"> Б</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Верны оба суждения;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Оба суждения неверны.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9</w:t>
            </w:r>
            <w:proofErr w:type="gramEnd"/>
            <w:r w:rsidRPr="000E76F3">
              <w:rPr>
                <w:rFonts w:ascii="Times New Roman" w:hAnsi="Times New Roman" w:cs="Times New Roman"/>
                <w:sz w:val="28"/>
                <w:szCs w:val="28"/>
                <w:bdr w:val="none" w:sz="0" w:space="0" w:color="auto" w:frame="1"/>
              </w:rPr>
              <w:t>. Российское правительство оказало материальную помощь людям, пострадавшим в результате сильного наводнения. Какую сферу экономической деятельности иллюстрирует данный факт?</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распределения;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потребления;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обмена;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А10. Экономическая наука изучает:</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механизмы избирательной кампании;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сущность правового государства;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пути повышения эффективности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способы разрешения межнациональных конфликтов.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А11. Верны ли следующие суждения о главных вопросах экономики?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А. При ответе на вопрос: «Что и в каком количестве производить?» предпочтение отдается </w:t>
            </w:r>
            <w:proofErr w:type="gramStart"/>
            <w:r w:rsidRPr="000E76F3">
              <w:rPr>
                <w:rFonts w:ascii="Times New Roman" w:hAnsi="Times New Roman" w:cs="Times New Roman"/>
                <w:sz w:val="28"/>
                <w:szCs w:val="28"/>
                <w:bdr w:val="none" w:sz="0" w:space="0" w:color="auto" w:frame="1"/>
              </w:rPr>
              <w:t>вы-пуску</w:t>
            </w:r>
            <w:proofErr w:type="gramEnd"/>
            <w:r w:rsidRPr="000E76F3">
              <w:rPr>
                <w:rFonts w:ascii="Times New Roman" w:hAnsi="Times New Roman" w:cs="Times New Roman"/>
                <w:sz w:val="28"/>
                <w:szCs w:val="28"/>
                <w:bdr w:val="none" w:sz="0" w:space="0" w:color="auto" w:frame="1"/>
              </w:rPr>
              <w:t xml:space="preserve"> товаров и услуг в том количестве, которое позволяют ограниченные ресурсы».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Вопрос: «Каким образом распределять?» заключается в выборе способа получения благ потребителями.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Верно только</w:t>
            </w:r>
            <w:proofErr w:type="gramStart"/>
            <w:r w:rsidRPr="000E76F3">
              <w:rPr>
                <w:rFonts w:ascii="Times New Roman" w:hAnsi="Times New Roman" w:cs="Times New Roman"/>
                <w:sz w:val="28"/>
                <w:szCs w:val="28"/>
                <w:bdr w:val="none" w:sz="0" w:space="0" w:color="auto" w:frame="1"/>
              </w:rPr>
              <w:t xml:space="preserve"> 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Верно только</w:t>
            </w:r>
            <w:proofErr w:type="gramStart"/>
            <w:r w:rsidRPr="000E76F3">
              <w:rPr>
                <w:rFonts w:ascii="Times New Roman" w:hAnsi="Times New Roman" w:cs="Times New Roman"/>
                <w:sz w:val="28"/>
                <w:szCs w:val="28"/>
                <w:bdr w:val="none" w:sz="0" w:space="0" w:color="auto" w:frame="1"/>
              </w:rPr>
              <w:t xml:space="preserve"> Б</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Верны оба суждения;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Оба суждения неверны.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А12. Задачей экономики как науки является: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заключение предпринимательской сделки;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lastRenderedPageBreak/>
              <w:t>2)         разработка способов достижения сбалансированности госбюджета;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3)         управление качеством производимой </w:t>
            </w:r>
            <w:proofErr w:type="gramStart"/>
            <w:r w:rsidRPr="000E76F3">
              <w:rPr>
                <w:rFonts w:ascii="Times New Roman" w:hAnsi="Times New Roman" w:cs="Times New Roman"/>
                <w:sz w:val="28"/>
                <w:szCs w:val="28"/>
                <w:bdr w:val="none" w:sz="0" w:space="0" w:color="auto" w:frame="1"/>
              </w:rPr>
              <w:t>пред-приятием</w:t>
            </w:r>
            <w:proofErr w:type="gramEnd"/>
            <w:r w:rsidRPr="000E76F3">
              <w:rPr>
                <w:rFonts w:ascii="Times New Roman" w:hAnsi="Times New Roman" w:cs="Times New Roman"/>
                <w:sz w:val="28"/>
                <w:szCs w:val="28"/>
                <w:bdr w:val="none" w:sz="0" w:space="0" w:color="auto" w:frame="1"/>
              </w:rPr>
              <w:t xml:space="preserve"> продукции;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использование машин и оборудования.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А13. Какое из проявлений характеризует потребление как сферу экономики?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приобретение мебели в кредит;</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посещение курсов повышения квалификации;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внедрение новой технологии;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увеличение расходов бюджета на социальные программы.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А14. Выделение денежных средств из государственного бюджета на поддержку фундаментальных исследований и содействие научно-техническому прогрессу характеризует экономическую деятельность государства в сфере: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обмена;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потребления;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распределения;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А15. Решение главных вопросов экономики направлено </w:t>
            </w:r>
            <w:proofErr w:type="gramStart"/>
            <w:r w:rsidRPr="000E76F3">
              <w:rPr>
                <w:rFonts w:ascii="Times New Roman" w:hAnsi="Times New Roman" w:cs="Times New Roman"/>
                <w:sz w:val="28"/>
                <w:szCs w:val="28"/>
                <w:bdr w:val="none" w:sz="0" w:space="0" w:color="auto" w:frame="1"/>
              </w:rPr>
              <w:t>на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борьбу с монополизацией экономики;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эффективное распределение и использование ресурсов;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повышение стоимости основных факторов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снижение уровня конкуренции в отдельных отраслях.</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А16. Общее собрание акционеров предприятия одобрило передачу 30% акций правительству и </w:t>
            </w:r>
            <w:proofErr w:type="gramStart"/>
            <w:r w:rsidRPr="000E76F3">
              <w:rPr>
                <w:rFonts w:ascii="Times New Roman" w:hAnsi="Times New Roman" w:cs="Times New Roman"/>
                <w:sz w:val="28"/>
                <w:szCs w:val="28"/>
                <w:bdr w:val="none" w:sz="0" w:space="0" w:color="auto" w:frame="1"/>
              </w:rPr>
              <w:t>ре-шило</w:t>
            </w:r>
            <w:proofErr w:type="gramEnd"/>
            <w:r w:rsidRPr="000E76F3">
              <w:rPr>
                <w:rFonts w:ascii="Times New Roman" w:hAnsi="Times New Roman" w:cs="Times New Roman"/>
                <w:sz w:val="28"/>
                <w:szCs w:val="28"/>
                <w:bdr w:val="none" w:sz="0" w:space="0" w:color="auto" w:frame="1"/>
              </w:rPr>
              <w:t xml:space="preserve"> сократить на 60% аппарат генеральной дирекции завода. Данный пример иллюстрирует деятельность в сфере: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обмена;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потребления;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распределения.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А17. Фактором производства являются: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методы планирования объемов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способы распределения прибыли;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источники финансирования предприятия;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промышленные станки и оборудование.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А18. Верны ли следующие суждения о макроэкономике?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 Макроэкономика занимается проблемами мелкого производителя.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Макроэкономика есть экономика потребителя.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Верно только</w:t>
            </w:r>
            <w:proofErr w:type="gramStart"/>
            <w:r w:rsidRPr="000E76F3">
              <w:rPr>
                <w:rFonts w:ascii="Times New Roman" w:hAnsi="Times New Roman" w:cs="Times New Roman"/>
                <w:sz w:val="28"/>
                <w:szCs w:val="28"/>
                <w:bdr w:val="none" w:sz="0" w:space="0" w:color="auto" w:frame="1"/>
              </w:rPr>
              <w:t xml:space="preserve"> 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Верно только</w:t>
            </w:r>
            <w:proofErr w:type="gramStart"/>
            <w:r w:rsidRPr="000E76F3">
              <w:rPr>
                <w:rFonts w:ascii="Times New Roman" w:hAnsi="Times New Roman" w:cs="Times New Roman"/>
                <w:sz w:val="28"/>
                <w:szCs w:val="28"/>
                <w:bdr w:val="none" w:sz="0" w:space="0" w:color="auto" w:frame="1"/>
              </w:rPr>
              <w:t xml:space="preserve"> Б</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Верны оба суждения;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Оба суждения неверны.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А19. Верны ли следующие суждения о структуре экономики?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 Структура экономики включает в себя социальную сферу.</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Структура экономики включает в себя культуру.</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Верно только</w:t>
            </w:r>
            <w:proofErr w:type="gramStart"/>
            <w:r w:rsidRPr="000E76F3">
              <w:rPr>
                <w:rFonts w:ascii="Times New Roman" w:hAnsi="Times New Roman" w:cs="Times New Roman"/>
                <w:sz w:val="28"/>
                <w:szCs w:val="28"/>
                <w:bdr w:val="none" w:sz="0" w:space="0" w:color="auto" w:frame="1"/>
              </w:rPr>
              <w:t xml:space="preserve"> А</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Верно только</w:t>
            </w:r>
            <w:proofErr w:type="gramStart"/>
            <w:r w:rsidRPr="000E76F3">
              <w:rPr>
                <w:rFonts w:ascii="Times New Roman" w:hAnsi="Times New Roman" w:cs="Times New Roman"/>
                <w:sz w:val="28"/>
                <w:szCs w:val="28"/>
                <w:bdr w:val="none" w:sz="0" w:space="0" w:color="auto" w:frame="1"/>
              </w:rPr>
              <w:t xml:space="preserve"> Б</w:t>
            </w:r>
            <w:proofErr w:type="gramEnd"/>
            <w:r w:rsidRPr="000E76F3">
              <w:rPr>
                <w:rFonts w:ascii="Times New Roman" w:hAnsi="Times New Roman" w:cs="Times New Roman"/>
                <w:sz w:val="28"/>
                <w:szCs w:val="28"/>
                <w:bdr w:val="none" w:sz="0" w:space="0" w:color="auto" w:frame="1"/>
              </w:rPr>
              <w:t>;</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Верны оба суждения;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Оба суждения неверны.</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lastRenderedPageBreak/>
              <w:t xml:space="preserve">А20. Существование проблемы </w:t>
            </w:r>
            <w:proofErr w:type="gramStart"/>
            <w:r w:rsidRPr="000E76F3">
              <w:rPr>
                <w:rFonts w:ascii="Times New Roman" w:hAnsi="Times New Roman" w:cs="Times New Roman"/>
                <w:sz w:val="28"/>
                <w:szCs w:val="28"/>
                <w:bdr w:val="none" w:sz="0" w:space="0" w:color="auto" w:frame="1"/>
              </w:rPr>
              <w:t>экономического</w:t>
            </w:r>
            <w:proofErr w:type="gramEnd"/>
            <w:r w:rsidRPr="000E76F3">
              <w:rPr>
                <w:rFonts w:ascii="Times New Roman" w:hAnsi="Times New Roman" w:cs="Times New Roman"/>
                <w:sz w:val="28"/>
                <w:szCs w:val="28"/>
                <w:bdr w:val="none" w:sz="0" w:space="0" w:color="auto" w:frame="1"/>
              </w:rPr>
              <w:t xml:space="preserve"> вы-бора обусловлено:</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безграничностью человеческих потребностей и ограниченностью производственных возможностей;</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изменчивостью человеческих потребностей;</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безграничностью производственных возможностей и ограниченностью трудовых ресурсов;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ограниченностью природных ресурсов.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Часть 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w:t>
            </w:r>
            <w:proofErr w:type="gramStart"/>
            <w:r w:rsidRPr="000E76F3">
              <w:rPr>
                <w:rFonts w:ascii="Times New Roman" w:hAnsi="Times New Roman" w:cs="Times New Roman"/>
                <w:sz w:val="28"/>
                <w:szCs w:val="28"/>
                <w:bdr w:val="none" w:sz="0" w:space="0" w:color="auto" w:frame="1"/>
              </w:rPr>
              <w:t>1</w:t>
            </w:r>
            <w:proofErr w:type="gramEnd"/>
            <w:r w:rsidRPr="000E76F3">
              <w:rPr>
                <w:rFonts w:ascii="Times New Roman" w:hAnsi="Times New Roman" w:cs="Times New Roman"/>
                <w:sz w:val="28"/>
                <w:szCs w:val="28"/>
                <w:bdr w:val="none" w:sz="0" w:space="0" w:color="auto" w:frame="1"/>
              </w:rPr>
              <w:t>. Найдите в приведенном ниже списке предметы изучения экономической науки.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формы взаимодействия государства и политических партий;</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методы рационального хозяйствования;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пути устранения межнациональных конфликтов;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способы внедрения ресурсосберегающих технологий;</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5)         особенности научного познания;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6)         условия повышения эффективности производства.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Цифры в ответе запишите в порядке возрастания.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w:t>
            </w:r>
            <w:proofErr w:type="gramStart"/>
            <w:r w:rsidRPr="000E76F3">
              <w:rPr>
                <w:rFonts w:ascii="Times New Roman" w:hAnsi="Times New Roman" w:cs="Times New Roman"/>
                <w:sz w:val="28"/>
                <w:szCs w:val="28"/>
                <w:bdr w:val="none" w:sz="0" w:space="0" w:color="auto" w:frame="1"/>
              </w:rPr>
              <w:t>2</w:t>
            </w:r>
            <w:proofErr w:type="gramEnd"/>
            <w:r w:rsidRPr="000E76F3">
              <w:rPr>
                <w:rFonts w:ascii="Times New Roman" w:hAnsi="Times New Roman" w:cs="Times New Roman"/>
                <w:sz w:val="28"/>
                <w:szCs w:val="28"/>
                <w:bdr w:val="none" w:sz="0" w:space="0" w:color="auto" w:frame="1"/>
              </w:rPr>
              <w:t xml:space="preserve">. Установите соответствие между факторами производства и их примерами: к каждой позиции, </w:t>
            </w:r>
            <w:proofErr w:type="gramStart"/>
            <w:r w:rsidRPr="000E76F3">
              <w:rPr>
                <w:rFonts w:ascii="Times New Roman" w:hAnsi="Times New Roman" w:cs="Times New Roman"/>
                <w:sz w:val="28"/>
                <w:szCs w:val="28"/>
                <w:bdr w:val="none" w:sz="0" w:space="0" w:color="auto" w:frame="1"/>
              </w:rPr>
              <w:t>дан-ной</w:t>
            </w:r>
            <w:proofErr w:type="gramEnd"/>
            <w:r w:rsidRPr="000E76F3">
              <w:rPr>
                <w:rFonts w:ascii="Times New Roman" w:hAnsi="Times New Roman" w:cs="Times New Roman"/>
                <w:sz w:val="28"/>
                <w:szCs w:val="28"/>
                <w:bdr w:val="none" w:sz="0" w:space="0" w:color="auto" w:frame="1"/>
              </w:rPr>
              <w:t xml:space="preserve"> в первом столбце, подберите соответствующую позицию из второго столбца.</w:t>
            </w:r>
          </w:p>
          <w:p w:rsidR="00B44A96" w:rsidRPr="000E76F3" w:rsidRDefault="00F1791A" w:rsidP="00A832AE">
            <w:pPr>
              <w:pStyle w:val="a8"/>
              <w:rPr>
                <w:rFonts w:ascii="Times New Roman" w:hAnsi="Times New Roman" w:cs="Times New Roman"/>
                <w:b/>
                <w:sz w:val="28"/>
                <w:szCs w:val="28"/>
              </w:rPr>
            </w:pPr>
            <w:r w:rsidRPr="000E76F3">
              <w:rPr>
                <w:rFonts w:ascii="Times New Roman" w:hAnsi="Times New Roman" w:cs="Times New Roman"/>
                <w:b/>
                <w:sz w:val="28"/>
                <w:szCs w:val="28"/>
                <w:bdr w:val="none" w:sz="0" w:space="0" w:color="auto" w:frame="1"/>
              </w:rPr>
              <w:t>ПРИМЕРЫ    ФАКТОРЫ ПРОИЗ</w:t>
            </w:r>
            <w:r w:rsidR="00B44A96" w:rsidRPr="000E76F3">
              <w:rPr>
                <w:rFonts w:ascii="Times New Roman" w:hAnsi="Times New Roman" w:cs="Times New Roman"/>
                <w:b/>
                <w:sz w:val="28"/>
                <w:szCs w:val="28"/>
                <w:bdr w:val="none" w:sz="0" w:space="0" w:color="auto" w:frame="1"/>
              </w:rPr>
              <w:t>ВОДСТВА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токарный станок  А) земля</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каменный уголь   Б) труд</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3) наладчик оборудования  В) капитал</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4) офис фирмы         </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5) менеджер  </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В3. Прочитайте приведенный ниже текст, в котором пропущен ряд слов.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«В русском языке термин «_____» (1) имеет два значения. Во-первых, так называется способ организации деятельности людей, направленной на </w:t>
            </w:r>
            <w:proofErr w:type="gramStart"/>
            <w:r w:rsidRPr="000E76F3">
              <w:rPr>
                <w:rFonts w:ascii="Times New Roman" w:hAnsi="Times New Roman" w:cs="Times New Roman"/>
                <w:sz w:val="28"/>
                <w:szCs w:val="28"/>
                <w:bdr w:val="none" w:sz="0" w:space="0" w:color="auto" w:frame="1"/>
              </w:rPr>
              <w:t>со-здание</w:t>
            </w:r>
            <w:proofErr w:type="gramEnd"/>
            <w:r w:rsidRPr="000E76F3">
              <w:rPr>
                <w:rFonts w:ascii="Times New Roman" w:hAnsi="Times New Roman" w:cs="Times New Roman"/>
                <w:sz w:val="28"/>
                <w:szCs w:val="28"/>
                <w:bdr w:val="none" w:sz="0" w:space="0" w:color="auto" w:frame="1"/>
              </w:rPr>
              <w:t xml:space="preserve"> благ, необходимых им для потребления. Синонимом этого значения рассматриваемого термина является понятие «_____» (2). Во-вторых, этим термином обозначают _____ (3), </w:t>
            </w:r>
            <w:proofErr w:type="gramStart"/>
            <w:r w:rsidRPr="000E76F3">
              <w:rPr>
                <w:rFonts w:ascii="Times New Roman" w:hAnsi="Times New Roman" w:cs="Times New Roman"/>
                <w:sz w:val="28"/>
                <w:szCs w:val="28"/>
                <w:bdr w:val="none" w:sz="0" w:space="0" w:color="auto" w:frame="1"/>
              </w:rPr>
              <w:t>которая</w:t>
            </w:r>
            <w:proofErr w:type="gramEnd"/>
            <w:r w:rsidRPr="000E76F3">
              <w:rPr>
                <w:rFonts w:ascii="Times New Roman" w:hAnsi="Times New Roman" w:cs="Times New Roman"/>
                <w:sz w:val="28"/>
                <w:szCs w:val="28"/>
                <w:bdr w:val="none" w:sz="0" w:space="0" w:color="auto" w:frame="1"/>
              </w:rPr>
              <w:t xml:space="preserve"> исследует, как люди используют  имеющиеся ограниченные _____ (4) для удовлетворения своих неограниченных _____ (5). В экономической жизни есть три главных участника: семьи, фирмы и _____ (6). Они взаимодействуют между собой через рынки факторов производства и потребительских товаров. Но все же главное из действующих лиц этой сферы жизни общества _____ (7). Именно ради удовлетворения его нужд должна осуществляться хозяйственная деятельность в любой стране».</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Выберите из предлагаемого списка слова, которые необходимо вставить на место пробелов. Слова в списке даны в именительном падеже. Помните, что в списке слов больше, чем вам потребуется для заполнения пробелов.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Выбирайте последовательно одно слово за другим, мысленно заполняя словами каждый пробел.</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 государство         Е) сфера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Б) возможность         Ж) потребность</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 экономика            З) хозяйство</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Г) человек      И) производители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lastRenderedPageBreak/>
              <w:t>Д) ресурсы     К) наука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Часть С.</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 xml:space="preserve">Выберите одно из предложенных ниже высказываний и изложите свои мысли (свою точку зрения, отношение) по поводу поднятой проблемы. Выполняя задание, следует использовать соответствующие понятия </w:t>
            </w:r>
            <w:proofErr w:type="spellStart"/>
            <w:proofErr w:type="gramStart"/>
            <w:r w:rsidRPr="000E76F3">
              <w:rPr>
                <w:rFonts w:ascii="Times New Roman" w:hAnsi="Times New Roman" w:cs="Times New Roman"/>
                <w:sz w:val="28"/>
                <w:szCs w:val="28"/>
                <w:bdr w:val="none" w:sz="0" w:space="0" w:color="auto" w:frame="1"/>
              </w:rPr>
              <w:t>обществоведче-ского</w:t>
            </w:r>
            <w:proofErr w:type="spellEnd"/>
            <w:proofErr w:type="gramEnd"/>
            <w:r w:rsidRPr="000E76F3">
              <w:rPr>
                <w:rFonts w:ascii="Times New Roman" w:hAnsi="Times New Roman" w:cs="Times New Roman"/>
                <w:sz w:val="28"/>
                <w:szCs w:val="28"/>
                <w:bdr w:val="none" w:sz="0" w:space="0" w:color="auto" w:frame="1"/>
              </w:rPr>
              <w:t xml:space="preserve"> курса и, опираясь на знания, полученные в курсе обществоведения, а также факты общественной жизни и собственный жизненный опыт, привести необходимые аргументы в обоснование своей позиции.</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1)         «Экономика есть искусство удовлетворять безграничные потребности общества при помощи ограниченных ресурсов» (Л. Питер)</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2)         «Труд является единственным всеобщим, равно как и единственно точным, мерилом стоимости» (А. Смит).</w:t>
            </w:r>
          </w:p>
          <w:p w:rsidR="00B44A96" w:rsidRPr="000E76F3" w:rsidRDefault="00B44A96" w:rsidP="00A832AE">
            <w:pPr>
              <w:pStyle w:val="a8"/>
              <w:rPr>
                <w:rFonts w:ascii="Times New Roman" w:hAnsi="Times New Roman" w:cs="Times New Roman"/>
                <w:sz w:val="28"/>
                <w:szCs w:val="28"/>
              </w:rPr>
            </w:pPr>
            <w:r w:rsidRPr="000E76F3">
              <w:rPr>
                <w:rStyle w:val="ad"/>
                <w:rFonts w:ascii="Times New Roman" w:hAnsi="Times New Roman" w:cs="Times New Roman"/>
                <w:sz w:val="28"/>
                <w:szCs w:val="28"/>
                <w:bdr w:val="none" w:sz="0" w:space="0" w:color="auto" w:frame="1"/>
              </w:rPr>
              <w:t>Ответы к тестам ЕГЭ по теме: «Экономика: наука и хозяйство».</w:t>
            </w:r>
          </w:p>
          <w:p w:rsidR="00B44A96" w:rsidRPr="000E76F3" w:rsidRDefault="00B44A96" w:rsidP="00A832AE">
            <w:pPr>
              <w:pStyle w:val="a8"/>
              <w:rPr>
                <w:rFonts w:ascii="Times New Roman" w:hAnsi="Times New Roman" w:cs="Times New Roman"/>
                <w:sz w:val="28"/>
                <w:szCs w:val="28"/>
              </w:rPr>
            </w:pPr>
            <w:r w:rsidRPr="000E76F3">
              <w:rPr>
                <w:rStyle w:val="ad"/>
                <w:rFonts w:ascii="Times New Roman" w:hAnsi="Times New Roman" w:cs="Times New Roman"/>
                <w:sz w:val="28"/>
                <w:szCs w:val="28"/>
                <w:bdr w:val="none" w:sz="0" w:space="0" w:color="auto" w:frame="1"/>
              </w:rPr>
              <w:t>Часть А.</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1</w:t>
            </w:r>
            <w:proofErr w:type="gramEnd"/>
            <w:r w:rsidRPr="000E76F3">
              <w:rPr>
                <w:rFonts w:ascii="Times New Roman" w:hAnsi="Times New Roman" w:cs="Times New Roman"/>
                <w:sz w:val="28"/>
                <w:szCs w:val="28"/>
                <w:bdr w:val="none" w:sz="0" w:space="0" w:color="auto" w:frame="1"/>
              </w:rPr>
              <w:t>.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2</w:t>
            </w:r>
            <w:proofErr w:type="gramEnd"/>
            <w:r w:rsidRPr="000E76F3">
              <w:rPr>
                <w:rFonts w:ascii="Times New Roman" w:hAnsi="Times New Roman" w:cs="Times New Roman"/>
                <w:sz w:val="28"/>
                <w:szCs w:val="28"/>
                <w:bdr w:val="none" w:sz="0" w:space="0" w:color="auto" w:frame="1"/>
              </w:rPr>
              <w:t>. 4</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А3. 3</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4</w:t>
            </w:r>
            <w:proofErr w:type="gramEnd"/>
            <w:r w:rsidRPr="000E76F3">
              <w:rPr>
                <w:rFonts w:ascii="Times New Roman" w:hAnsi="Times New Roman" w:cs="Times New Roman"/>
                <w:sz w:val="28"/>
                <w:szCs w:val="28"/>
                <w:bdr w:val="none" w:sz="0" w:space="0" w:color="auto" w:frame="1"/>
              </w:rPr>
              <w:t>.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А5. 3</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6</w:t>
            </w:r>
            <w:proofErr w:type="gramEnd"/>
            <w:r w:rsidRPr="000E76F3">
              <w:rPr>
                <w:rFonts w:ascii="Times New Roman" w:hAnsi="Times New Roman" w:cs="Times New Roman"/>
                <w:sz w:val="28"/>
                <w:szCs w:val="28"/>
                <w:bdr w:val="none" w:sz="0" w:space="0" w:color="auto" w:frame="1"/>
              </w:rPr>
              <w:t>. 3</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7</w:t>
            </w:r>
            <w:proofErr w:type="gramEnd"/>
            <w:r w:rsidRPr="000E76F3">
              <w:rPr>
                <w:rFonts w:ascii="Times New Roman" w:hAnsi="Times New Roman" w:cs="Times New Roman"/>
                <w:sz w:val="28"/>
                <w:szCs w:val="28"/>
                <w:bdr w:val="none" w:sz="0" w:space="0" w:color="auto" w:frame="1"/>
              </w:rPr>
              <w:t>.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А8.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w:t>
            </w:r>
            <w:proofErr w:type="gramStart"/>
            <w:r w:rsidRPr="000E76F3">
              <w:rPr>
                <w:rFonts w:ascii="Times New Roman" w:hAnsi="Times New Roman" w:cs="Times New Roman"/>
                <w:sz w:val="28"/>
                <w:szCs w:val="28"/>
                <w:bdr w:val="none" w:sz="0" w:space="0" w:color="auto" w:frame="1"/>
              </w:rPr>
              <w:t>9</w:t>
            </w:r>
            <w:proofErr w:type="gramEnd"/>
            <w:r w:rsidRPr="000E76F3">
              <w:rPr>
                <w:rFonts w:ascii="Times New Roman" w:hAnsi="Times New Roman" w:cs="Times New Roman"/>
                <w:sz w:val="28"/>
                <w:szCs w:val="28"/>
                <w:bdr w:val="none" w:sz="0" w:space="0" w:color="auto" w:frame="1"/>
              </w:rPr>
              <w:t>. 1</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А10. 3</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А11. 1</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А12.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А13.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А14. 3</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А15. 2</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А16. 3</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А17. 4</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А18. 4</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А19. 4</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А20. 1</w:t>
            </w:r>
          </w:p>
          <w:p w:rsidR="00B44A96" w:rsidRPr="000E76F3" w:rsidRDefault="00B44A96" w:rsidP="00A832AE">
            <w:pPr>
              <w:pStyle w:val="a8"/>
              <w:rPr>
                <w:rFonts w:ascii="Times New Roman" w:hAnsi="Times New Roman" w:cs="Times New Roman"/>
                <w:sz w:val="28"/>
                <w:szCs w:val="28"/>
              </w:rPr>
            </w:pPr>
            <w:r w:rsidRPr="000E76F3">
              <w:rPr>
                <w:rStyle w:val="ad"/>
                <w:rFonts w:ascii="Times New Roman" w:hAnsi="Times New Roman" w:cs="Times New Roman"/>
                <w:sz w:val="28"/>
                <w:szCs w:val="28"/>
                <w:bdr w:val="none" w:sz="0" w:space="0" w:color="auto" w:frame="1"/>
              </w:rPr>
              <w:t>Часть В.</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w:t>
            </w:r>
            <w:proofErr w:type="gramStart"/>
            <w:r w:rsidRPr="000E76F3">
              <w:rPr>
                <w:rFonts w:ascii="Times New Roman" w:hAnsi="Times New Roman" w:cs="Times New Roman"/>
                <w:sz w:val="28"/>
                <w:szCs w:val="28"/>
                <w:bdr w:val="none" w:sz="0" w:space="0" w:color="auto" w:frame="1"/>
              </w:rPr>
              <w:t>1</w:t>
            </w:r>
            <w:proofErr w:type="gramEnd"/>
            <w:r w:rsidRPr="000E76F3">
              <w:rPr>
                <w:rFonts w:ascii="Times New Roman" w:hAnsi="Times New Roman" w:cs="Times New Roman"/>
                <w:sz w:val="28"/>
                <w:szCs w:val="28"/>
                <w:bdr w:val="none" w:sz="0" w:space="0" w:color="auto" w:frame="1"/>
              </w:rPr>
              <w:t>. 246</w:t>
            </w:r>
          </w:p>
          <w:p w:rsidR="00B44A96" w:rsidRPr="000E76F3" w:rsidRDefault="00B44A96" w:rsidP="00A832AE">
            <w:pPr>
              <w:pStyle w:val="a8"/>
              <w:rPr>
                <w:rFonts w:ascii="Times New Roman" w:hAnsi="Times New Roman" w:cs="Times New Roman"/>
                <w:sz w:val="28"/>
                <w:szCs w:val="28"/>
              </w:rPr>
            </w:pPr>
            <w:r w:rsidRPr="000E76F3">
              <w:rPr>
                <w:rFonts w:ascii="Times New Roman" w:hAnsi="Times New Roman" w:cs="Times New Roman"/>
                <w:sz w:val="28"/>
                <w:szCs w:val="28"/>
                <w:bdr w:val="none" w:sz="0" w:space="0" w:color="auto" w:frame="1"/>
              </w:rPr>
              <w:t>В</w:t>
            </w:r>
            <w:proofErr w:type="gramStart"/>
            <w:r w:rsidRPr="000E76F3">
              <w:rPr>
                <w:rFonts w:ascii="Times New Roman" w:hAnsi="Times New Roman" w:cs="Times New Roman"/>
                <w:sz w:val="28"/>
                <w:szCs w:val="28"/>
                <w:bdr w:val="none" w:sz="0" w:space="0" w:color="auto" w:frame="1"/>
              </w:rPr>
              <w:t>2</w:t>
            </w:r>
            <w:proofErr w:type="gramEnd"/>
            <w:r w:rsidRPr="000E76F3">
              <w:rPr>
                <w:rFonts w:ascii="Times New Roman" w:hAnsi="Times New Roman" w:cs="Times New Roman"/>
                <w:sz w:val="28"/>
                <w:szCs w:val="28"/>
                <w:bdr w:val="none" w:sz="0" w:space="0" w:color="auto" w:frame="1"/>
              </w:rPr>
              <w:t>. ВАБВБ</w:t>
            </w:r>
          </w:p>
          <w:p w:rsidR="00B44A96" w:rsidRPr="000E76F3" w:rsidRDefault="00B44A96" w:rsidP="00A832AE">
            <w:pPr>
              <w:pStyle w:val="a8"/>
              <w:rPr>
                <w:rFonts w:ascii="Times New Roman" w:hAnsi="Times New Roman" w:cs="Times New Roman"/>
                <w:sz w:val="28"/>
                <w:szCs w:val="28"/>
                <w:bdr w:val="none" w:sz="0" w:space="0" w:color="auto" w:frame="1"/>
              </w:rPr>
            </w:pPr>
            <w:r w:rsidRPr="000E76F3">
              <w:rPr>
                <w:rFonts w:ascii="Times New Roman" w:hAnsi="Times New Roman" w:cs="Times New Roman"/>
                <w:sz w:val="28"/>
                <w:szCs w:val="28"/>
                <w:bdr w:val="none" w:sz="0" w:space="0" w:color="auto" w:frame="1"/>
              </w:rPr>
              <w:t>В3. ВЗКДЖАГ</w:t>
            </w:r>
          </w:p>
          <w:p w:rsidR="00990FE0" w:rsidRPr="000E76F3" w:rsidRDefault="003C741A" w:rsidP="00F1791A">
            <w:pPr>
              <w:pStyle w:val="a8"/>
              <w:rPr>
                <w:rFonts w:ascii="Times New Roman" w:hAnsi="Times New Roman" w:cs="Times New Roman"/>
                <w:sz w:val="28"/>
                <w:szCs w:val="28"/>
                <w:bdr w:val="none" w:sz="0" w:space="0" w:color="auto" w:frame="1"/>
              </w:rPr>
            </w:pPr>
            <w:r w:rsidRPr="000E76F3">
              <w:rPr>
                <w:rFonts w:ascii="Times New Roman" w:hAnsi="Times New Roman" w:cs="Times New Roman"/>
                <w:sz w:val="28"/>
                <w:szCs w:val="28"/>
              </w:rPr>
              <w:t xml:space="preserve">Правила оценки всего теста. Общая сумма баллов за все правильные ответы составляет наивысший балл, например 90 баллов. В спецификации указывается общий наивысший балл по тесту. Также устанавливается диапазон баллов, которые необходимо набрать для того, чтобы получить отличную, хорошую, удовлетворительную или неудовлетворительную оценки. В процентном соотношении оценки (по пятибалльной системе) рекомендуется выставлять в следующих диапазонах: “2”- менее 50% “3”- 50%-65% “4”- 65%-85% “5”- 85%-100% 2. Инструкция для </w:t>
            </w:r>
            <w:proofErr w:type="gramStart"/>
            <w:r w:rsidRPr="000E76F3">
              <w:rPr>
                <w:rFonts w:ascii="Times New Roman" w:hAnsi="Times New Roman" w:cs="Times New Roman"/>
                <w:sz w:val="28"/>
                <w:szCs w:val="28"/>
              </w:rPr>
              <w:t>тестируемых</w:t>
            </w:r>
            <w:proofErr w:type="gramEnd"/>
            <w:r w:rsidRPr="000E76F3">
              <w:rPr>
                <w:rFonts w:ascii="Times New Roman" w:hAnsi="Times New Roman" w:cs="Times New Roman"/>
                <w:sz w:val="28"/>
                <w:szCs w:val="28"/>
              </w:rPr>
              <w:t xml:space="preserve"> является обязательной.</w:t>
            </w:r>
          </w:p>
          <w:p w:rsidR="003C741A" w:rsidRPr="000E76F3" w:rsidRDefault="003C741A" w:rsidP="00F1791A">
            <w:pPr>
              <w:pStyle w:val="a8"/>
              <w:rPr>
                <w:rFonts w:ascii="Times New Roman" w:hAnsi="Times New Roman" w:cs="Times New Roman"/>
                <w:sz w:val="28"/>
                <w:szCs w:val="28"/>
              </w:rPr>
            </w:pPr>
          </w:p>
          <w:p w:rsidR="008C06A0" w:rsidRPr="000E76F3" w:rsidRDefault="003C741A" w:rsidP="003C741A">
            <w:pPr>
              <w:pStyle w:val="a8"/>
              <w:jc w:val="center"/>
              <w:rPr>
                <w:rFonts w:ascii="Times New Roman" w:hAnsi="Times New Roman" w:cs="Times New Roman"/>
                <w:b/>
                <w:sz w:val="28"/>
                <w:szCs w:val="28"/>
              </w:rPr>
            </w:pPr>
            <w:r w:rsidRPr="000E76F3">
              <w:rPr>
                <w:rFonts w:ascii="Times New Roman" w:hAnsi="Times New Roman" w:cs="Times New Roman"/>
                <w:b/>
                <w:sz w:val="28"/>
                <w:szCs w:val="28"/>
              </w:rPr>
              <w:t>ПРАКТИЧЕСКАЯ РАБОТА</w:t>
            </w:r>
            <w:r w:rsidR="00F1791A" w:rsidRPr="000E76F3">
              <w:rPr>
                <w:rFonts w:ascii="Times New Roman" w:hAnsi="Times New Roman" w:cs="Times New Roman"/>
                <w:b/>
                <w:sz w:val="28"/>
                <w:szCs w:val="28"/>
              </w:rPr>
              <w:t xml:space="preserve"> № 2</w:t>
            </w:r>
          </w:p>
          <w:p w:rsidR="003C741A" w:rsidRPr="000E76F3" w:rsidRDefault="003C741A" w:rsidP="003C741A">
            <w:pPr>
              <w:pStyle w:val="a8"/>
              <w:jc w:val="center"/>
              <w:rPr>
                <w:rFonts w:ascii="Times New Roman" w:hAnsi="Times New Roman" w:cs="Times New Roman"/>
                <w:b/>
                <w:sz w:val="28"/>
                <w:szCs w:val="28"/>
              </w:rPr>
            </w:pPr>
          </w:p>
        </w:tc>
      </w:tr>
    </w:tbl>
    <w:p w:rsidR="00F1791A" w:rsidRPr="000E76F3" w:rsidRDefault="00DB4243" w:rsidP="00DB4243">
      <w:pPr>
        <w:shd w:val="clear" w:color="auto" w:fill="FFFFFF"/>
        <w:rPr>
          <w:sz w:val="28"/>
          <w:szCs w:val="28"/>
        </w:rPr>
      </w:pPr>
      <w:r w:rsidRPr="000E76F3">
        <w:rPr>
          <w:bCs/>
          <w:sz w:val="28"/>
          <w:szCs w:val="28"/>
        </w:rPr>
        <w:lastRenderedPageBreak/>
        <w:t>Самостоятельная работа</w:t>
      </w:r>
      <w:r w:rsidRPr="000E76F3">
        <w:rPr>
          <w:sz w:val="28"/>
          <w:szCs w:val="28"/>
        </w:rPr>
        <w:t> в тетради с использованием учебника.</w:t>
      </w:r>
    </w:p>
    <w:p w:rsidR="00F1791A" w:rsidRPr="000E76F3" w:rsidRDefault="00F1791A" w:rsidP="00F1791A">
      <w:pPr>
        <w:pStyle w:val="a8"/>
        <w:rPr>
          <w:rFonts w:ascii="Times New Roman" w:hAnsi="Times New Roman" w:cs="Times New Roman"/>
          <w:sz w:val="28"/>
          <w:szCs w:val="28"/>
        </w:rPr>
      </w:pPr>
      <w:r w:rsidRPr="000E76F3">
        <w:rPr>
          <w:rFonts w:ascii="Times New Roman" w:hAnsi="Times New Roman" w:cs="Times New Roman"/>
          <w:sz w:val="28"/>
          <w:szCs w:val="28"/>
        </w:rPr>
        <w:t>Тема: «Типы экономических систем».</w:t>
      </w:r>
    </w:p>
    <w:p w:rsidR="00F1791A" w:rsidRPr="000E76F3" w:rsidRDefault="00F1791A" w:rsidP="00F1791A">
      <w:pPr>
        <w:pStyle w:val="a8"/>
        <w:rPr>
          <w:rFonts w:ascii="Times New Roman" w:hAnsi="Times New Roman" w:cs="Times New Roman"/>
          <w:sz w:val="28"/>
          <w:szCs w:val="28"/>
        </w:rPr>
      </w:pPr>
      <w:r w:rsidRPr="000E76F3">
        <w:rPr>
          <w:rFonts w:ascii="Times New Roman" w:hAnsi="Times New Roman" w:cs="Times New Roman"/>
          <w:sz w:val="28"/>
          <w:szCs w:val="28"/>
        </w:rPr>
        <w:t>Цель: Научить выбирать правильный ответ.</w:t>
      </w:r>
    </w:p>
    <w:p w:rsidR="00F1791A" w:rsidRPr="000E76F3" w:rsidRDefault="00F1791A" w:rsidP="00F1791A">
      <w:pPr>
        <w:pStyle w:val="a8"/>
        <w:rPr>
          <w:rFonts w:ascii="Times New Roman" w:hAnsi="Times New Roman" w:cs="Times New Roman"/>
          <w:sz w:val="28"/>
          <w:szCs w:val="28"/>
        </w:rPr>
      </w:pPr>
      <w:r w:rsidRPr="000E76F3">
        <w:rPr>
          <w:rFonts w:ascii="Times New Roman" w:hAnsi="Times New Roman" w:cs="Times New Roman"/>
          <w:sz w:val="28"/>
          <w:szCs w:val="28"/>
        </w:rPr>
        <w:t>Норма времени: 1 час</w:t>
      </w:r>
    </w:p>
    <w:p w:rsidR="00F1791A" w:rsidRPr="000E76F3" w:rsidRDefault="00F1791A" w:rsidP="00F1791A">
      <w:pPr>
        <w:pStyle w:val="a8"/>
        <w:rPr>
          <w:rFonts w:ascii="Times New Roman" w:hAnsi="Times New Roman" w:cs="Times New Roman"/>
          <w:sz w:val="28"/>
          <w:szCs w:val="28"/>
        </w:rPr>
      </w:pPr>
      <w:r w:rsidRPr="000E76F3">
        <w:rPr>
          <w:rFonts w:ascii="Times New Roman" w:hAnsi="Times New Roman" w:cs="Times New Roman"/>
          <w:sz w:val="28"/>
          <w:szCs w:val="28"/>
        </w:rPr>
        <w:t xml:space="preserve">Оснащение рабочего места: методические указания, </w:t>
      </w:r>
      <w:r w:rsidR="00E22D31" w:rsidRPr="000E76F3">
        <w:rPr>
          <w:rFonts w:ascii="Times New Roman" w:hAnsi="Times New Roman" w:cs="Times New Roman"/>
          <w:sz w:val="28"/>
          <w:szCs w:val="28"/>
        </w:rPr>
        <w:t>учебник, тетрадь, ручка, лиейка.</w:t>
      </w:r>
      <w:r w:rsidR="00DB4243" w:rsidRPr="000E76F3">
        <w:rPr>
          <w:rFonts w:ascii="Times New Roman" w:hAnsi="Times New Roman" w:cs="Times New Roman"/>
          <w:sz w:val="28"/>
          <w:szCs w:val="28"/>
        </w:rPr>
        <w:br/>
        <w:t>Выполните задания: а) Определите  черты разных экономических систем.</w:t>
      </w:r>
    </w:p>
    <w:p w:rsidR="00F1791A" w:rsidRPr="000E76F3" w:rsidRDefault="00F1791A" w:rsidP="00F1791A">
      <w:pPr>
        <w:shd w:val="clear" w:color="auto" w:fill="FFFFFF"/>
        <w:rPr>
          <w:sz w:val="28"/>
          <w:szCs w:val="28"/>
        </w:rPr>
      </w:pPr>
      <w:r w:rsidRPr="000E76F3">
        <w:rPr>
          <w:sz w:val="28"/>
          <w:szCs w:val="28"/>
        </w:rPr>
        <w:t>б</w:t>
      </w:r>
      <w:proofErr w:type="gramStart"/>
      <w:r w:rsidRPr="000E76F3">
        <w:rPr>
          <w:sz w:val="28"/>
          <w:szCs w:val="28"/>
        </w:rPr>
        <w:t>)п</w:t>
      </w:r>
      <w:proofErr w:type="gramEnd"/>
      <w:r w:rsidRPr="000E76F3">
        <w:rPr>
          <w:sz w:val="28"/>
          <w:szCs w:val="28"/>
        </w:rPr>
        <w:t>риведите пример (страна ) – тип экономической системы</w:t>
      </w:r>
      <w:r w:rsidR="00DB4243" w:rsidRPr="000E76F3">
        <w:rPr>
          <w:sz w:val="28"/>
          <w:szCs w:val="28"/>
        </w:rPr>
        <w:br/>
      </w:r>
      <w:r w:rsidRPr="000E76F3">
        <w:rPr>
          <w:sz w:val="28"/>
          <w:szCs w:val="28"/>
        </w:rPr>
        <w:t>в</w:t>
      </w:r>
      <w:r w:rsidR="00DB4243" w:rsidRPr="000E76F3">
        <w:rPr>
          <w:sz w:val="28"/>
          <w:szCs w:val="28"/>
        </w:rPr>
        <w:t>) заполните таблицу</w:t>
      </w:r>
    </w:p>
    <w:p w:rsidR="00F1791A" w:rsidRPr="000E76F3" w:rsidRDefault="00F1791A" w:rsidP="00F1791A">
      <w:pPr>
        <w:pStyle w:val="a8"/>
        <w:rPr>
          <w:rFonts w:ascii="Times New Roman" w:hAnsi="Times New Roman" w:cs="Times New Roman"/>
          <w:sz w:val="28"/>
          <w:szCs w:val="28"/>
        </w:rPr>
      </w:pPr>
    </w:p>
    <w:tbl>
      <w:tblPr>
        <w:tblStyle w:val="a9"/>
        <w:tblW w:w="0" w:type="auto"/>
        <w:tblLook w:val="04A0" w:firstRow="1" w:lastRow="0" w:firstColumn="1" w:lastColumn="0" w:noHBand="0" w:noVBand="1"/>
      </w:tblPr>
      <w:tblGrid>
        <w:gridCol w:w="3190"/>
        <w:gridCol w:w="3190"/>
        <w:gridCol w:w="3190"/>
      </w:tblGrid>
      <w:tr w:rsidR="00F1791A" w:rsidRPr="000E76F3" w:rsidTr="00F1791A">
        <w:tc>
          <w:tcPr>
            <w:tcW w:w="3190" w:type="dxa"/>
          </w:tcPr>
          <w:p w:rsidR="00F1791A" w:rsidRPr="000E76F3" w:rsidRDefault="00F1791A" w:rsidP="00DB4243">
            <w:pPr>
              <w:rPr>
                <w:szCs w:val="28"/>
              </w:rPr>
            </w:pPr>
            <w:r w:rsidRPr="000E76F3">
              <w:rPr>
                <w:szCs w:val="28"/>
              </w:rPr>
              <w:t>Тип экономической системы</w:t>
            </w:r>
          </w:p>
        </w:tc>
        <w:tc>
          <w:tcPr>
            <w:tcW w:w="3190" w:type="dxa"/>
          </w:tcPr>
          <w:p w:rsidR="00F1791A" w:rsidRPr="000E76F3" w:rsidRDefault="00F1791A" w:rsidP="00DB4243">
            <w:pPr>
              <w:rPr>
                <w:szCs w:val="28"/>
              </w:rPr>
            </w:pPr>
            <w:r w:rsidRPr="000E76F3">
              <w:rPr>
                <w:szCs w:val="28"/>
              </w:rPr>
              <w:t>Характерные черты</w:t>
            </w:r>
          </w:p>
        </w:tc>
        <w:tc>
          <w:tcPr>
            <w:tcW w:w="3190" w:type="dxa"/>
          </w:tcPr>
          <w:p w:rsidR="00F1791A" w:rsidRPr="000E76F3" w:rsidRDefault="00F1791A" w:rsidP="00DB4243">
            <w:pPr>
              <w:rPr>
                <w:szCs w:val="28"/>
              </w:rPr>
            </w:pPr>
            <w:r w:rsidRPr="000E76F3">
              <w:rPr>
                <w:szCs w:val="28"/>
              </w:rPr>
              <w:t>Государство, страна</w:t>
            </w:r>
          </w:p>
        </w:tc>
      </w:tr>
      <w:tr w:rsidR="00F1791A" w:rsidRPr="000E76F3" w:rsidTr="00F1791A">
        <w:tc>
          <w:tcPr>
            <w:tcW w:w="3190" w:type="dxa"/>
          </w:tcPr>
          <w:p w:rsidR="00F1791A" w:rsidRPr="000E76F3" w:rsidRDefault="00F1791A" w:rsidP="00DB4243">
            <w:pPr>
              <w:rPr>
                <w:sz w:val="28"/>
                <w:szCs w:val="28"/>
              </w:rPr>
            </w:pPr>
          </w:p>
        </w:tc>
        <w:tc>
          <w:tcPr>
            <w:tcW w:w="3190" w:type="dxa"/>
          </w:tcPr>
          <w:p w:rsidR="00F1791A" w:rsidRPr="000E76F3" w:rsidRDefault="00F1791A" w:rsidP="00DB4243">
            <w:pPr>
              <w:rPr>
                <w:sz w:val="28"/>
                <w:szCs w:val="28"/>
              </w:rPr>
            </w:pPr>
          </w:p>
        </w:tc>
        <w:tc>
          <w:tcPr>
            <w:tcW w:w="3190" w:type="dxa"/>
          </w:tcPr>
          <w:p w:rsidR="00F1791A" w:rsidRPr="000E76F3" w:rsidRDefault="00F1791A" w:rsidP="00DB4243">
            <w:pPr>
              <w:rPr>
                <w:sz w:val="28"/>
                <w:szCs w:val="28"/>
              </w:rPr>
            </w:pPr>
          </w:p>
        </w:tc>
      </w:tr>
    </w:tbl>
    <w:p w:rsidR="00DB4243" w:rsidRPr="000E76F3" w:rsidRDefault="00DB4243" w:rsidP="00DB4243">
      <w:pPr>
        <w:shd w:val="clear" w:color="auto" w:fill="FFFFFF"/>
        <w:rPr>
          <w:sz w:val="28"/>
          <w:szCs w:val="28"/>
        </w:rPr>
      </w:pPr>
      <w:bookmarkStart w:id="1" w:name="7c503409953b019d764924283bf0018a7c3e5bcd"/>
      <w:bookmarkStart w:id="2" w:name="0"/>
      <w:bookmarkEnd w:id="1"/>
      <w:bookmarkEnd w:id="2"/>
      <w:r w:rsidRPr="000E76F3">
        <w:rPr>
          <w:sz w:val="28"/>
          <w:szCs w:val="28"/>
        </w:rPr>
        <w:t>Ваша оценка: «5»— полностью выполнил все  задание</w:t>
      </w:r>
      <w:r w:rsidR="003C741A" w:rsidRPr="000E76F3">
        <w:rPr>
          <w:sz w:val="28"/>
          <w:szCs w:val="28"/>
        </w:rPr>
        <w:t>.</w:t>
      </w:r>
      <w:r w:rsidRPr="000E76F3">
        <w:rPr>
          <w:sz w:val="28"/>
          <w:szCs w:val="28"/>
        </w:rPr>
        <w:br/>
        <w:t>«4» – выполнил задание с погрешностями (1-2 неточности или ошибки)</w:t>
      </w:r>
      <w:r w:rsidR="003C741A" w:rsidRPr="000E76F3">
        <w:rPr>
          <w:sz w:val="28"/>
          <w:szCs w:val="28"/>
        </w:rPr>
        <w:t>.</w:t>
      </w:r>
      <w:r w:rsidRPr="000E76F3">
        <w:rPr>
          <w:sz w:val="28"/>
          <w:szCs w:val="28"/>
        </w:rPr>
        <w:br/>
        <w:t>«3» – правильно выполнил только половину  </w:t>
      </w:r>
      <w:r w:rsidR="003C741A" w:rsidRPr="000E76F3">
        <w:rPr>
          <w:sz w:val="28"/>
          <w:szCs w:val="28"/>
        </w:rPr>
        <w:t xml:space="preserve"> заданий. </w:t>
      </w:r>
      <w:r w:rsidR="003C741A" w:rsidRPr="000E76F3">
        <w:rPr>
          <w:sz w:val="28"/>
          <w:szCs w:val="28"/>
        </w:rPr>
        <w:br/>
        <w:t>«2» – в  задании 3-5</w:t>
      </w:r>
      <w:r w:rsidRPr="000E76F3">
        <w:rPr>
          <w:sz w:val="28"/>
          <w:szCs w:val="28"/>
        </w:rPr>
        <w:t xml:space="preserve"> ошибок, не выполнил задание</w:t>
      </w:r>
      <w:r w:rsidR="003C741A" w:rsidRPr="000E76F3">
        <w:rPr>
          <w:sz w:val="28"/>
          <w:szCs w:val="28"/>
        </w:rPr>
        <w:t>.</w:t>
      </w:r>
    </w:p>
    <w:p w:rsidR="007042D0" w:rsidRPr="000E76F3" w:rsidRDefault="007042D0" w:rsidP="00DB4243">
      <w:pPr>
        <w:shd w:val="clear" w:color="auto" w:fill="FFFFFF"/>
        <w:rPr>
          <w:sz w:val="28"/>
          <w:szCs w:val="28"/>
        </w:rPr>
      </w:pPr>
    </w:p>
    <w:p w:rsidR="007042D0" w:rsidRPr="000E76F3" w:rsidRDefault="007042D0" w:rsidP="00DB4243">
      <w:pPr>
        <w:shd w:val="clear" w:color="auto" w:fill="FFFFFF"/>
        <w:rPr>
          <w:b/>
          <w:sz w:val="28"/>
          <w:szCs w:val="28"/>
        </w:rPr>
      </w:pPr>
    </w:p>
    <w:p w:rsidR="00B44A96" w:rsidRPr="000E76F3" w:rsidRDefault="00B44A96" w:rsidP="0062403A">
      <w:pPr>
        <w:pStyle w:val="a8"/>
        <w:rPr>
          <w:rFonts w:ascii="Times New Roman" w:hAnsi="Times New Roman" w:cs="Times New Roman"/>
          <w:sz w:val="28"/>
          <w:szCs w:val="28"/>
        </w:rPr>
      </w:pPr>
    </w:p>
    <w:p w:rsidR="003C741A" w:rsidRPr="000E76F3" w:rsidRDefault="003C741A" w:rsidP="003C741A">
      <w:pPr>
        <w:pStyle w:val="a8"/>
        <w:jc w:val="center"/>
        <w:rPr>
          <w:rFonts w:ascii="Times New Roman" w:hAnsi="Times New Roman" w:cs="Times New Roman"/>
          <w:b/>
          <w:sz w:val="28"/>
          <w:szCs w:val="28"/>
        </w:rPr>
      </w:pPr>
      <w:r w:rsidRPr="000E76F3">
        <w:rPr>
          <w:rFonts w:ascii="Times New Roman" w:hAnsi="Times New Roman" w:cs="Times New Roman"/>
          <w:b/>
          <w:sz w:val="28"/>
          <w:szCs w:val="28"/>
        </w:rPr>
        <w:t xml:space="preserve">ПРАКТИЧЕСКАЯ РАБОТА № </w:t>
      </w:r>
      <w:r w:rsidR="0020444D" w:rsidRPr="000E76F3">
        <w:rPr>
          <w:rFonts w:ascii="Times New Roman" w:hAnsi="Times New Roman" w:cs="Times New Roman"/>
          <w:b/>
          <w:sz w:val="28"/>
          <w:szCs w:val="28"/>
        </w:rPr>
        <w:t>3</w:t>
      </w:r>
    </w:p>
    <w:p w:rsidR="0020444D" w:rsidRPr="000E76F3" w:rsidRDefault="003C741A" w:rsidP="0020444D">
      <w:pPr>
        <w:pStyle w:val="a8"/>
        <w:rPr>
          <w:rFonts w:ascii="Times New Roman" w:hAnsi="Times New Roman" w:cs="Times New Roman"/>
          <w:sz w:val="28"/>
          <w:szCs w:val="28"/>
        </w:rPr>
      </w:pPr>
      <w:r w:rsidRPr="000E76F3">
        <w:rPr>
          <w:rFonts w:ascii="Times New Roman" w:hAnsi="Times New Roman" w:cs="Times New Roman"/>
          <w:b/>
          <w:sz w:val="28"/>
          <w:szCs w:val="28"/>
        </w:rPr>
        <w:t xml:space="preserve"> </w:t>
      </w:r>
      <w:r w:rsidRPr="000E76F3">
        <w:rPr>
          <w:rFonts w:ascii="Times New Roman" w:hAnsi="Times New Roman" w:cs="Times New Roman"/>
          <w:sz w:val="28"/>
          <w:szCs w:val="28"/>
        </w:rPr>
        <w:t xml:space="preserve">Тема: Составление таблицы </w:t>
      </w:r>
      <w:r w:rsidR="0020444D" w:rsidRPr="000E76F3">
        <w:rPr>
          <w:rFonts w:ascii="Times New Roman" w:hAnsi="Times New Roman" w:cs="Times New Roman"/>
          <w:sz w:val="28"/>
          <w:szCs w:val="28"/>
        </w:rPr>
        <w:t>« Факторы спроса и предложени</w:t>
      </w:r>
      <w:r w:rsidR="00D449CC" w:rsidRPr="000E76F3">
        <w:rPr>
          <w:rFonts w:ascii="Times New Roman" w:hAnsi="Times New Roman" w:cs="Times New Roman"/>
          <w:sz w:val="28"/>
          <w:szCs w:val="28"/>
        </w:rPr>
        <w:t>я</w:t>
      </w:r>
      <w:r w:rsidR="007F227E" w:rsidRPr="000E76F3">
        <w:rPr>
          <w:rFonts w:ascii="Times New Roman" w:hAnsi="Times New Roman" w:cs="Times New Roman"/>
          <w:sz w:val="28"/>
          <w:szCs w:val="28"/>
        </w:rPr>
        <w:t>».</w:t>
      </w:r>
      <w:r w:rsidR="0020444D" w:rsidRPr="000E76F3">
        <w:rPr>
          <w:rFonts w:ascii="Times New Roman" w:hAnsi="Times New Roman" w:cs="Times New Roman"/>
          <w:sz w:val="28"/>
          <w:szCs w:val="28"/>
        </w:rPr>
        <w:br/>
        <w:t> </w:t>
      </w:r>
      <w:r w:rsidR="006C290C" w:rsidRPr="000E76F3">
        <w:rPr>
          <w:rFonts w:ascii="Times New Roman" w:hAnsi="Times New Roman" w:cs="Times New Roman"/>
          <w:sz w:val="28"/>
          <w:szCs w:val="28"/>
        </w:rPr>
        <w:t>Цель: Изучить тему и показать на примере ход действия любого предпринимателя».</w:t>
      </w:r>
    </w:p>
    <w:p w:rsidR="006C290C" w:rsidRPr="000E76F3" w:rsidRDefault="006C290C" w:rsidP="0020444D">
      <w:pPr>
        <w:pStyle w:val="a8"/>
        <w:rPr>
          <w:rFonts w:ascii="Times New Roman" w:hAnsi="Times New Roman" w:cs="Times New Roman"/>
          <w:sz w:val="28"/>
          <w:szCs w:val="28"/>
        </w:rPr>
      </w:pPr>
      <w:r w:rsidRPr="000E76F3">
        <w:rPr>
          <w:rFonts w:ascii="Times New Roman" w:hAnsi="Times New Roman" w:cs="Times New Roman"/>
          <w:sz w:val="28"/>
          <w:szCs w:val="28"/>
        </w:rPr>
        <w:t>Задачи:</w:t>
      </w:r>
    </w:p>
    <w:p w:rsidR="006C290C" w:rsidRPr="000E76F3" w:rsidRDefault="006C290C" w:rsidP="006C290C">
      <w:pPr>
        <w:pStyle w:val="a3"/>
        <w:shd w:val="clear" w:color="auto" w:fill="FFFFFF"/>
        <w:spacing w:before="0" w:beforeAutospacing="0" w:after="0" w:afterAutospacing="0"/>
        <w:textAlignment w:val="top"/>
        <w:rPr>
          <w:sz w:val="28"/>
          <w:szCs w:val="28"/>
        </w:rPr>
      </w:pPr>
      <w:r w:rsidRPr="000E76F3">
        <w:rPr>
          <w:sz w:val="28"/>
          <w:szCs w:val="28"/>
        </w:rPr>
        <w:t>рассмотреть теоретические понятия спроса и предложения</w:t>
      </w:r>
    </w:p>
    <w:p w:rsidR="006C290C" w:rsidRPr="000E76F3" w:rsidRDefault="006C290C" w:rsidP="006C290C">
      <w:pPr>
        <w:pStyle w:val="a3"/>
        <w:shd w:val="clear" w:color="auto" w:fill="FFFFFF"/>
        <w:spacing w:before="0" w:beforeAutospacing="0" w:after="0" w:afterAutospacing="0"/>
        <w:textAlignment w:val="top"/>
        <w:rPr>
          <w:sz w:val="28"/>
          <w:szCs w:val="28"/>
        </w:rPr>
      </w:pPr>
      <w:r w:rsidRPr="000E76F3">
        <w:rPr>
          <w:sz w:val="28"/>
          <w:szCs w:val="28"/>
        </w:rPr>
        <w:t>-   раскрыть принцип формирования спроса</w:t>
      </w:r>
    </w:p>
    <w:p w:rsidR="00705B6A" w:rsidRPr="000E76F3" w:rsidRDefault="006C290C" w:rsidP="00705B6A">
      <w:pPr>
        <w:pStyle w:val="a3"/>
        <w:shd w:val="clear" w:color="auto" w:fill="FFFFFF"/>
        <w:spacing w:before="0" w:beforeAutospacing="0" w:after="0" w:afterAutospacing="0"/>
        <w:textAlignment w:val="top"/>
        <w:rPr>
          <w:sz w:val="28"/>
          <w:szCs w:val="28"/>
        </w:rPr>
      </w:pPr>
      <w:r w:rsidRPr="000E76F3">
        <w:rPr>
          <w:sz w:val="28"/>
          <w:szCs w:val="28"/>
        </w:rPr>
        <w:t xml:space="preserve">- проанализировать  экономическую политику </w:t>
      </w:r>
      <w:r w:rsidR="00705B6A" w:rsidRPr="000E76F3">
        <w:rPr>
          <w:sz w:val="28"/>
          <w:szCs w:val="28"/>
        </w:rPr>
        <w:t>предложения и его стимулирования.</w:t>
      </w:r>
    </w:p>
    <w:p w:rsidR="007F227E" w:rsidRPr="000E76F3" w:rsidRDefault="007F227E" w:rsidP="00705B6A">
      <w:pPr>
        <w:pStyle w:val="a3"/>
        <w:shd w:val="clear" w:color="auto" w:fill="FFFFFF"/>
        <w:spacing w:before="0" w:beforeAutospacing="0" w:after="0" w:afterAutospacing="0"/>
        <w:textAlignment w:val="top"/>
        <w:rPr>
          <w:sz w:val="28"/>
          <w:szCs w:val="28"/>
        </w:rPr>
      </w:pPr>
      <w:r w:rsidRPr="000E76F3">
        <w:rPr>
          <w:sz w:val="28"/>
          <w:szCs w:val="28"/>
        </w:rPr>
        <w:t>Оснащение рабочего места:</w:t>
      </w:r>
    </w:p>
    <w:p w:rsidR="007F227E" w:rsidRPr="000E76F3" w:rsidRDefault="007F227E" w:rsidP="00705B6A">
      <w:pPr>
        <w:pStyle w:val="a3"/>
        <w:shd w:val="clear" w:color="auto" w:fill="FFFFFF"/>
        <w:spacing w:before="0" w:beforeAutospacing="0" w:after="0" w:afterAutospacing="0"/>
        <w:textAlignment w:val="top"/>
        <w:rPr>
          <w:sz w:val="28"/>
          <w:szCs w:val="28"/>
        </w:rPr>
      </w:pPr>
      <w:r w:rsidRPr="000E76F3">
        <w:rPr>
          <w:sz w:val="28"/>
          <w:szCs w:val="28"/>
        </w:rPr>
        <w:t>Компьютер, ручка, линейка, тетрадь.</w:t>
      </w:r>
    </w:p>
    <w:p w:rsidR="0020444D" w:rsidRPr="000E76F3" w:rsidRDefault="00705B6A" w:rsidP="00B81105">
      <w:pPr>
        <w:rPr>
          <w:b/>
          <w:bCs/>
          <w:sz w:val="28"/>
          <w:szCs w:val="28"/>
        </w:rPr>
      </w:pPr>
      <w:r w:rsidRPr="000E76F3">
        <w:rPr>
          <w:b/>
          <w:bCs/>
          <w:sz w:val="28"/>
          <w:szCs w:val="28"/>
        </w:rPr>
        <w:t>Краткая теория:</w:t>
      </w:r>
      <w:r w:rsidRPr="000E76F3">
        <w:rPr>
          <w:sz w:val="28"/>
          <w:szCs w:val="28"/>
        </w:rPr>
        <w:t>  </w:t>
      </w:r>
      <w:r w:rsidR="0020444D" w:rsidRPr="000E76F3">
        <w:rPr>
          <w:sz w:val="28"/>
          <w:szCs w:val="28"/>
        </w:rPr>
        <w:t>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b/>
          <w:bCs/>
          <w:sz w:val="28"/>
          <w:szCs w:val="28"/>
        </w:rPr>
        <w:t>          </w:t>
      </w:r>
      <w:r w:rsidRPr="000E76F3">
        <w:rPr>
          <w:rStyle w:val="apple-converted-space"/>
          <w:b/>
          <w:bCs/>
          <w:sz w:val="28"/>
          <w:szCs w:val="28"/>
        </w:rPr>
        <w:t> </w:t>
      </w:r>
      <w:r w:rsidRPr="000E76F3">
        <w:rPr>
          <w:sz w:val="28"/>
          <w:szCs w:val="28"/>
        </w:rPr>
        <w:t>Спрос и предложение - два важнейших понятия, с помощью которых описывается взаимодействие продавцов и покупателей, каждый из которых стремится к максимально полному удовлетворению своих потребностей.</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Ясно, что для определенного товара покупатели всегда будут предпочитать купить его по более низкой цене, а продавцы - продать его по более высокой. То есть цена товара является одним из важнейших факторов, как для спроса, так и для предложения, и одновременно общим для них фактором. Наряду с ценой, на спрос на каждый товар явно влияет, например, наличие у покупателя возможности удовлетворять ту же потребность иным близким по назначению товаром, а на предложение - уровень развития технологии в данной отрасли.</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Поскольку стремления покупателей и продавцов удовлетворяются за счет друг друга, то они неизбежно встречаются друг с другом, образуется так называемый рынок, система экономических отношений между покупателями и поставщиками товара, в результате которых между ними совершаются сделки.</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Учитывая, что формирование спроса на произведённую  продукцию – одна из важнейших  задач поставщика (производителя  товара), целесообразно предположить, что симулирование предложения  и его сбыт –</w:t>
      </w:r>
      <w:r w:rsidRPr="000E76F3">
        <w:rPr>
          <w:sz w:val="28"/>
          <w:szCs w:val="28"/>
        </w:rPr>
        <w:lastRenderedPageBreak/>
        <w:t> является так же немаловажной задачей, на которую стоит обратить внимание, дабы не « прогореть»</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наряду  со своими конкурентами.</w:t>
      </w:r>
    </w:p>
    <w:p w:rsidR="0020444D" w:rsidRPr="000E76F3" w:rsidRDefault="006C290C" w:rsidP="0020444D">
      <w:pPr>
        <w:pStyle w:val="a3"/>
        <w:shd w:val="clear" w:color="auto" w:fill="FFFFFF"/>
        <w:spacing w:before="0" w:beforeAutospacing="0" w:after="0" w:afterAutospacing="0"/>
        <w:textAlignment w:val="top"/>
        <w:rPr>
          <w:sz w:val="28"/>
          <w:szCs w:val="28"/>
        </w:rPr>
      </w:pPr>
      <w:r w:rsidRPr="000E76F3">
        <w:rPr>
          <w:sz w:val="28"/>
          <w:szCs w:val="28"/>
        </w:rPr>
        <w:t>             Тема </w:t>
      </w:r>
      <w:r w:rsidR="0020444D" w:rsidRPr="000E76F3">
        <w:rPr>
          <w:sz w:val="28"/>
          <w:szCs w:val="28"/>
        </w:rPr>
        <w:t xml:space="preserve"> работы является  актуальной в наше время исходя  </w:t>
      </w:r>
      <w:proofErr w:type="gramStart"/>
      <w:r w:rsidR="0020444D" w:rsidRPr="000E76F3">
        <w:rPr>
          <w:sz w:val="28"/>
          <w:szCs w:val="28"/>
        </w:rPr>
        <w:t>из</w:t>
      </w:r>
      <w:proofErr w:type="gramEnd"/>
      <w:r w:rsidR="0020444D" w:rsidRPr="000E76F3">
        <w:rPr>
          <w:sz w:val="28"/>
          <w:szCs w:val="28"/>
        </w:rPr>
        <w:t>:</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1. большого  количества ассортимента</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2. имеющихся  конкурентов</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3. рентабельности  своей деятельности</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4. сопряжения вкусов и предпочтений каждой из категорий потребителей</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5. варьирования  цен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Если выбрать правильную политику действий и продвижения своего товара, можно достичь неплохих результатов, тем самым повысить эффективность и окупаемость своего рода занятий.</w:t>
      </w:r>
      <w:r w:rsidRPr="000E76F3">
        <w:rPr>
          <w:rStyle w:val="apple-converted-space"/>
          <w:sz w:val="28"/>
          <w:szCs w:val="28"/>
        </w:rPr>
        <w:t> </w:t>
      </w:r>
      <w:r w:rsidRPr="000E76F3">
        <w:rPr>
          <w:sz w:val="28"/>
          <w:szCs w:val="28"/>
        </w:rPr>
        <w:t>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Исходя из этого, трудно поспорить с актуальностью выбранной мною темы.</w:t>
      </w:r>
    </w:p>
    <w:p w:rsidR="0020444D" w:rsidRPr="000E76F3" w:rsidRDefault="006C290C" w:rsidP="0020444D">
      <w:pPr>
        <w:pStyle w:val="a3"/>
        <w:shd w:val="clear" w:color="auto" w:fill="FFFFFF"/>
        <w:spacing w:before="0" w:beforeAutospacing="0" w:after="0" w:afterAutospacing="0"/>
        <w:textAlignment w:val="top"/>
        <w:rPr>
          <w:sz w:val="28"/>
          <w:szCs w:val="28"/>
        </w:rPr>
      </w:pPr>
      <w:r w:rsidRPr="000E76F3">
        <w:rPr>
          <w:sz w:val="28"/>
          <w:szCs w:val="28"/>
        </w:rPr>
        <w:t>           В</w:t>
      </w:r>
      <w:r w:rsidR="0020444D" w:rsidRPr="000E76F3">
        <w:rPr>
          <w:sz w:val="28"/>
          <w:szCs w:val="28"/>
        </w:rPr>
        <w:t xml:space="preserve"> работе две главы, полностью раскрывающие тему всей работы.  Вопросы, связанные  с особенностью формирования спроса, а так же дальнейшее стимулирование предложения – будут подвергнуты анализу, что позволит раскрыть их понятие.</w:t>
      </w:r>
    </w:p>
    <w:p w:rsidR="0020444D" w:rsidRPr="000E76F3" w:rsidRDefault="006C290C" w:rsidP="0020444D">
      <w:pPr>
        <w:pStyle w:val="a3"/>
        <w:shd w:val="clear" w:color="auto" w:fill="FFFFFF"/>
        <w:spacing w:before="0" w:beforeAutospacing="0" w:after="0" w:afterAutospacing="0"/>
        <w:textAlignment w:val="top"/>
        <w:rPr>
          <w:sz w:val="28"/>
          <w:szCs w:val="28"/>
        </w:rPr>
      </w:pPr>
      <w:r w:rsidRPr="000E76F3">
        <w:rPr>
          <w:sz w:val="28"/>
          <w:szCs w:val="28"/>
        </w:rPr>
        <w:t xml:space="preserve">          Цель </w:t>
      </w:r>
      <w:r w:rsidR="0020444D" w:rsidRPr="000E76F3">
        <w:rPr>
          <w:sz w:val="28"/>
          <w:szCs w:val="28"/>
        </w:rPr>
        <w:t xml:space="preserve"> работы более чем проста – изучить тему и показать на её примере ход действий любого предпринимателя.</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В соответствии с целью в работе поставлены следующие задачи:</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рассмотреть теоретические понятия спроса и предложения</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раскрыть принцип формирования спроса</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проанализировать  экономическую политику предложения и его стимулирование</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Практическая значимость работы состоит в том, что спрос и предложение - это не только экономические категории, но и реальные закономерности современного рынка. Поэтому важно знать, как они взаимодействуют в теории и на практике, и как они функционируют в рыночной экономике.</w:t>
      </w:r>
      <w:r w:rsidR="00705B6A" w:rsidRPr="000E76F3">
        <w:rPr>
          <w:sz w:val="28"/>
          <w:szCs w:val="28"/>
        </w:rPr>
        <w:t> </w:t>
      </w:r>
      <w:r w:rsidR="00705B6A" w:rsidRPr="000E76F3">
        <w:rPr>
          <w:sz w:val="28"/>
          <w:szCs w:val="28"/>
        </w:rPr>
        <w:br/>
      </w:r>
    </w:p>
    <w:p w:rsidR="0020444D" w:rsidRPr="000E76F3" w:rsidRDefault="006C290C" w:rsidP="0020444D">
      <w:pPr>
        <w:pStyle w:val="a3"/>
        <w:shd w:val="clear" w:color="auto" w:fill="FFFFFF"/>
        <w:spacing w:before="0" w:beforeAutospacing="0" w:after="0" w:afterAutospacing="0"/>
        <w:textAlignment w:val="top"/>
        <w:rPr>
          <w:sz w:val="28"/>
          <w:szCs w:val="28"/>
        </w:rPr>
      </w:pPr>
      <w:r w:rsidRPr="000E76F3">
        <w:rPr>
          <w:sz w:val="28"/>
          <w:szCs w:val="28"/>
        </w:rPr>
        <w:t>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w:t>
      </w:r>
      <w:r w:rsidRPr="000E76F3">
        <w:rPr>
          <w:rStyle w:val="apple-converted-space"/>
          <w:sz w:val="28"/>
          <w:szCs w:val="28"/>
        </w:rPr>
        <w:t> </w:t>
      </w:r>
      <w:r w:rsidRPr="000E76F3">
        <w:rPr>
          <w:b/>
          <w:bCs/>
          <w:sz w:val="28"/>
          <w:szCs w:val="28"/>
        </w:rPr>
        <w:t>Глава I.  Спрос и предложение – как элементы рыночного механизма</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Спрос и предложение - два важнейших понятия, с помощью которых описывается взаимодействие продавцов и покупателей, каждый из которых стремится к максимально полному удовлетворению своих потребностей.</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Ясно, что для определенного товара покупатели всегда будут предпочитать купить его по более низкой цене, а продавцы - продать его по более высокой. То есть цена товара является одним из важнейших факторов, как для спроса, так и для предложения, и одновременно общим для них фактором. Наряду с ценой, на спрос на каждый товар явно влияет, например, наличие у покупателя возможности удовлетворять ту же потребность иным близким по назначению товаром, а на предложение - уровень развития технологии в данной отрасли.</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Поскольку стремления покупателей и продавцов удовлетворяются друг за счет друга, то они неизбежно встречаются друг с другом, образуется так называемый рынок, система экономических отношений между покупателями и поставщиками товара, в результате которых между ними совершаются сделки.</w:t>
      </w:r>
      <w:r w:rsidRPr="000E76F3">
        <w:rPr>
          <w:b/>
          <w:bCs/>
          <w:i/>
          <w:iCs/>
          <w:sz w:val="28"/>
          <w:szCs w:val="28"/>
        </w:rPr>
        <w:t>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b/>
          <w:bCs/>
          <w:i/>
          <w:iCs/>
          <w:sz w:val="28"/>
          <w:szCs w:val="28"/>
        </w:rPr>
        <w:t>         </w:t>
      </w:r>
      <w:r w:rsidRPr="000E76F3">
        <w:rPr>
          <w:rStyle w:val="apple-converted-space"/>
          <w:b/>
          <w:bCs/>
          <w:i/>
          <w:iCs/>
          <w:sz w:val="28"/>
          <w:szCs w:val="28"/>
        </w:rPr>
        <w:t> </w:t>
      </w:r>
      <w:r w:rsidRPr="000E76F3">
        <w:rPr>
          <w:i/>
          <w:iCs/>
          <w:sz w:val="28"/>
          <w:szCs w:val="28"/>
        </w:rPr>
        <w:t>Спрос</w:t>
      </w:r>
      <w:r w:rsidRPr="000E76F3">
        <w:rPr>
          <w:rStyle w:val="apple-converted-space"/>
          <w:sz w:val="28"/>
          <w:szCs w:val="28"/>
        </w:rPr>
        <w:t> </w:t>
      </w:r>
      <w:r w:rsidRPr="000E76F3">
        <w:rPr>
          <w:sz w:val="28"/>
          <w:szCs w:val="28"/>
        </w:rPr>
        <w:t xml:space="preserve">– это форма выражения потребности, сумма денег, которую покупатели могут и намерены заплатить за нужные им товары. В западной экономической литературе спросом называют то, что связывает покупаемые блага с «жертвами», </w:t>
      </w:r>
      <w:r w:rsidRPr="000E76F3">
        <w:rPr>
          <w:sz w:val="28"/>
          <w:szCs w:val="28"/>
        </w:rPr>
        <w:lastRenderedPageBreak/>
        <w:t>которые приходится приносить для их приобретения. Поэтому между потребностями и спросом существует разница. Потребность - это желание, подкрепленное деньгами покупателей. Иначе говоря, спрос - это планы и намерения покупателя относительно покупки товара.</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xml:space="preserve">           Рыночный спрос определяется путем суммирования величин спроса, предъявляемого каждым покупателем при разных ценах. Он обозначается знаком «D» (от английского - </w:t>
      </w:r>
      <w:proofErr w:type="spellStart"/>
      <w:r w:rsidRPr="000E76F3">
        <w:rPr>
          <w:sz w:val="28"/>
          <w:szCs w:val="28"/>
        </w:rPr>
        <w:t>demand</w:t>
      </w:r>
      <w:proofErr w:type="spellEnd"/>
      <w:r w:rsidRPr="000E76F3">
        <w:rPr>
          <w:sz w:val="28"/>
          <w:szCs w:val="28"/>
        </w:rPr>
        <w:t xml:space="preserve"> - спрос). Таким образом, спрос - это желание и способность покупателей приобретать товары и услуги по определенным ценам, что можно записать в виде формулы:</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w:t>
      </w:r>
      <w:r w:rsidRPr="000E76F3">
        <w:rPr>
          <w:rStyle w:val="apple-converted-space"/>
          <w:sz w:val="28"/>
          <w:szCs w:val="28"/>
        </w:rPr>
        <w:t> </w:t>
      </w:r>
      <w:r w:rsidRPr="000E76F3">
        <w:rPr>
          <w:b/>
          <w:bCs/>
          <w:sz w:val="28"/>
          <w:szCs w:val="28"/>
        </w:rPr>
        <w:t>D</w:t>
      </w:r>
      <w:r w:rsidRPr="000E76F3">
        <w:rPr>
          <w:rStyle w:val="apple-converted-space"/>
          <w:sz w:val="28"/>
          <w:szCs w:val="28"/>
        </w:rPr>
        <w:t> </w:t>
      </w:r>
      <w:r w:rsidRPr="000E76F3">
        <w:rPr>
          <w:b/>
          <w:bCs/>
          <w:sz w:val="28"/>
          <w:szCs w:val="28"/>
        </w:rPr>
        <w:t>=</w:t>
      </w:r>
      <w:r w:rsidRPr="000E76F3">
        <w:rPr>
          <w:rStyle w:val="apple-converted-space"/>
          <w:sz w:val="28"/>
          <w:szCs w:val="28"/>
        </w:rPr>
        <w:t> </w:t>
      </w:r>
      <w:r w:rsidRPr="000E76F3">
        <w:rPr>
          <w:b/>
          <w:bCs/>
          <w:sz w:val="28"/>
          <w:szCs w:val="28"/>
        </w:rPr>
        <w:t>P</w:t>
      </w:r>
      <w:r w:rsidRPr="000E76F3">
        <w:rPr>
          <w:rStyle w:val="apple-converted-space"/>
          <w:sz w:val="28"/>
          <w:szCs w:val="28"/>
        </w:rPr>
        <w:t> </w:t>
      </w:r>
      <w:r w:rsidRPr="000E76F3">
        <w:rPr>
          <w:b/>
          <w:bCs/>
          <w:sz w:val="28"/>
          <w:szCs w:val="28"/>
        </w:rPr>
        <w:t>*</w:t>
      </w:r>
      <w:r w:rsidRPr="000E76F3">
        <w:rPr>
          <w:rStyle w:val="apple-converted-space"/>
          <w:sz w:val="28"/>
          <w:szCs w:val="28"/>
        </w:rPr>
        <w:t> </w:t>
      </w:r>
      <w:r w:rsidRPr="000E76F3">
        <w:rPr>
          <w:b/>
          <w:bCs/>
          <w:sz w:val="28"/>
          <w:szCs w:val="28"/>
        </w:rPr>
        <w:t>Q</w:t>
      </w:r>
      <w:r w:rsidRPr="000E76F3">
        <w:rPr>
          <w:rStyle w:val="apple-converted-space"/>
          <w:sz w:val="28"/>
          <w:szCs w:val="28"/>
        </w:rPr>
        <w:t> </w:t>
      </w:r>
      <w:r w:rsidRPr="000E76F3">
        <w:rPr>
          <w:sz w:val="28"/>
          <w:szCs w:val="28"/>
        </w:rPr>
        <w:t>, где</w:t>
      </w:r>
      <w:r w:rsidRPr="000E76F3">
        <w:rPr>
          <w:rStyle w:val="apple-converted-space"/>
          <w:sz w:val="28"/>
          <w:szCs w:val="28"/>
        </w:rPr>
        <w:t> </w:t>
      </w:r>
      <w:proofErr w:type="gramStart"/>
      <w:r w:rsidRPr="000E76F3">
        <w:rPr>
          <w:b/>
          <w:bCs/>
          <w:sz w:val="28"/>
          <w:szCs w:val="28"/>
        </w:rPr>
        <w:t>Р</w:t>
      </w:r>
      <w:proofErr w:type="gramEnd"/>
      <w:r w:rsidRPr="000E76F3">
        <w:rPr>
          <w:rStyle w:val="apple-converted-space"/>
          <w:sz w:val="28"/>
          <w:szCs w:val="28"/>
        </w:rPr>
        <w:t> </w:t>
      </w:r>
      <w:r w:rsidRPr="000E76F3">
        <w:rPr>
          <w:sz w:val="28"/>
          <w:szCs w:val="28"/>
        </w:rPr>
        <w:t>- цена, а</w:t>
      </w:r>
      <w:r w:rsidRPr="000E76F3">
        <w:rPr>
          <w:rStyle w:val="apple-converted-space"/>
          <w:sz w:val="28"/>
          <w:szCs w:val="28"/>
        </w:rPr>
        <w:t> </w:t>
      </w:r>
      <w:r w:rsidRPr="000E76F3">
        <w:rPr>
          <w:b/>
          <w:bCs/>
          <w:sz w:val="28"/>
          <w:szCs w:val="28"/>
        </w:rPr>
        <w:t>Q</w:t>
      </w:r>
      <w:r w:rsidRPr="000E76F3">
        <w:rPr>
          <w:rStyle w:val="apple-converted-space"/>
          <w:sz w:val="28"/>
          <w:szCs w:val="28"/>
        </w:rPr>
        <w:t> </w:t>
      </w:r>
      <w:r w:rsidRPr="000E76F3">
        <w:rPr>
          <w:sz w:val="28"/>
          <w:szCs w:val="28"/>
        </w:rPr>
        <w:t>- количество товаров и услуг.</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b/>
          <w:bCs/>
          <w:i/>
          <w:iCs/>
          <w:sz w:val="28"/>
          <w:szCs w:val="28"/>
        </w:rPr>
        <w:t>           </w:t>
      </w:r>
      <w:r w:rsidRPr="000E76F3">
        <w:rPr>
          <w:rStyle w:val="apple-converted-space"/>
          <w:b/>
          <w:bCs/>
          <w:i/>
          <w:iCs/>
          <w:sz w:val="28"/>
          <w:szCs w:val="28"/>
        </w:rPr>
        <w:t> </w:t>
      </w:r>
      <w:r w:rsidRPr="000E76F3">
        <w:rPr>
          <w:i/>
          <w:iCs/>
          <w:sz w:val="28"/>
          <w:szCs w:val="28"/>
        </w:rPr>
        <w:t>Предложение</w:t>
      </w:r>
      <w:r w:rsidRPr="000E76F3">
        <w:rPr>
          <w:rStyle w:val="apple-converted-space"/>
          <w:b/>
          <w:bCs/>
          <w:sz w:val="28"/>
          <w:szCs w:val="28"/>
        </w:rPr>
        <w:t> </w:t>
      </w:r>
      <w:r w:rsidRPr="000E76F3">
        <w:rPr>
          <w:b/>
          <w:bCs/>
          <w:sz w:val="28"/>
          <w:szCs w:val="28"/>
        </w:rPr>
        <w:t>–</w:t>
      </w:r>
      <w:r w:rsidRPr="000E76F3">
        <w:rPr>
          <w:rStyle w:val="apple-converted-space"/>
          <w:b/>
          <w:bCs/>
          <w:sz w:val="28"/>
          <w:szCs w:val="28"/>
        </w:rPr>
        <w:t> </w:t>
      </w:r>
      <w:r w:rsidRPr="000E76F3">
        <w:rPr>
          <w:sz w:val="28"/>
          <w:szCs w:val="28"/>
        </w:rPr>
        <w:t>это</w:t>
      </w:r>
      <w:r w:rsidRPr="000E76F3">
        <w:rPr>
          <w:rStyle w:val="apple-converted-space"/>
          <w:b/>
          <w:bCs/>
          <w:sz w:val="28"/>
          <w:szCs w:val="28"/>
        </w:rPr>
        <w:t> </w:t>
      </w:r>
      <w:r w:rsidRPr="000E76F3">
        <w:rPr>
          <w:sz w:val="28"/>
          <w:szCs w:val="28"/>
        </w:rPr>
        <w:t xml:space="preserve">совокупность товаров и услуг, которые находятся на рынке или могут быть доставлены на него. Предложение обозначается буквой S (от англ. </w:t>
      </w:r>
      <w:proofErr w:type="spellStart"/>
      <w:r w:rsidRPr="000E76F3">
        <w:rPr>
          <w:sz w:val="28"/>
          <w:szCs w:val="28"/>
        </w:rPr>
        <w:t>supply</w:t>
      </w:r>
      <w:proofErr w:type="spellEnd"/>
      <w:r w:rsidRPr="000E76F3">
        <w:rPr>
          <w:sz w:val="28"/>
          <w:szCs w:val="28"/>
        </w:rPr>
        <w:t>). Это тот объем произведенной продукции, который производители готовы продать потребителям по определенным ценам. Иначе, предложение - это желание и способность продавцов поставлять на рынок товары и услуги для продажи в зависимости от их цены. Объем предложения обычно увеличивается с ростом цены товара. Цена стимулирует рост производства и реализации товаров. «Экономическая теория в вопросах и ответах» Учебное пособие под редакцией доктора эк. наук, профессора И. П. Николаевой Москва 2005г.</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Любой покупатель стремится максимально полно удовлетворить все свои потребности путем приобретения различных товаров. Однако он ограничен в своих действиях имеющейся в его распоряжении суммой денег, которые он имеет возможность передать в обмен на необходимый ему набор товаров. Таким образом, покупатель будет стремиться составить определенную комбинацию различных планируемых для покупки товаров, которая будет доступна для него по своей общей стоимости и одновременно наилучшим образом удовлетворит его индивидуальные потребности в целом. Формируется индивидуальный спрос - намерение покупателей покупать нужные им товары, подкрепленное их возможностью оплатить эти товары. Общий спрос для некоторой группы покупателей является суммой индивидуальных спросов.</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Ясно, что для исследования спроса удобно определить его количественную трактовку. В целях анализа под спросом на определенный товар понимается зависимость платежеспособной потребности покупателей, имеющих доступ к определенному рынку, в определенном количестве этого товара от существующей цены на этот товар, то есть готовность покупателей приобретать данный товар в различном количестве при различных предлагаемых покупателю ценах на этот товар. При этом все иные факторы, существенные для решения о покупке, предполагаются неизменными.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w:t>
      </w:r>
      <w:r w:rsidRPr="000E76F3">
        <w:rPr>
          <w:rStyle w:val="apple-converted-space"/>
          <w:sz w:val="28"/>
          <w:szCs w:val="28"/>
        </w:rPr>
        <w:t> </w:t>
      </w:r>
      <w:r w:rsidRPr="000E76F3">
        <w:rPr>
          <w:b/>
          <w:bCs/>
          <w:sz w:val="28"/>
          <w:szCs w:val="28"/>
        </w:rPr>
        <w:t>1.1 Закон спроса</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xml:space="preserve">               Закон спроса характеризует обратную связь между величиной спроса и ценой товара. Он гласит, что при прочих равных условиях величина спроса находится в обратной зависимости от изменения цены единицы товара. Прочие равные условия означают, что в данном случае не учитываются все неценовые факторы, влияющие на спрос. Обратная зависимость динамики спроса от уровня цен определяется тремя причинами: во-первых, снижение цен увеличивает число покупателей; во-вторых, снижение цен расширяет покупательскую способность потребителей; в-третьих, насыщение рынка приводит к снижению полезности </w:t>
      </w:r>
      <w:r w:rsidRPr="000E76F3">
        <w:rPr>
          <w:sz w:val="28"/>
          <w:szCs w:val="28"/>
        </w:rPr>
        <w:lastRenderedPageBreak/>
        <w:t>дополнительной единицы продукта (закон убывающей предельной полезности), поэтому покупатели готовы приобретать дополнительную единицу товара только по более низкой цене. Более низкая цена позволяет покупателям приобретать еще большее количество товара и дает возможность тем, кто раньше не мог себе позволить покупку, приобретать этот товар. Кривая спроса идет вниз, поскольку потребитель обычно предпочитает покупать больше, если цена ниже.</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Действие закона спроса объясняет  существование эффекта дохода  и эффекта замещения. Эффект  дохода выражается в том, что  при снижении цены товара потребитель  чувствует себя богаче и хочет  приобрести большее количество  товара. Эффект замещения состоит в том, что при снижении цены товара потребитель стремится заместить подешевевшим товаром другие, цены на которые не изменились. Действие закона спроса ограничено в следующих случаях:</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1. При ажиотажном спросе, вызванном в ожидании повышения цен.</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2. Для некоторых редких и дорогих товаров, покупка которых является средством накопления.</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3. При переключении спроса на более новые и качественные товары. </w:t>
      </w:r>
      <w:r w:rsidRPr="000E76F3">
        <w:rPr>
          <w:sz w:val="28"/>
          <w:szCs w:val="28"/>
        </w:rPr>
        <w:br/>
        <w:t> </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b/>
          <w:bCs/>
          <w:sz w:val="28"/>
          <w:szCs w:val="28"/>
        </w:rPr>
        <w:t>                      1.2 Рыночный спрос  и его формирование</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xml:space="preserve">               После резкого скачка цен в нашей стране  в августе 1998 г. каждый человек, независимо от уровня его благосостояния, наблюдая взлет цен на определенные товары и услуги, делал для себя соответствующие выводы. Например, кто-то решил уменьшить потребление сливочного масла, а кто-то - отдыхать лыжных </w:t>
      </w:r>
      <w:proofErr w:type="gramStart"/>
      <w:r w:rsidRPr="000E76F3">
        <w:rPr>
          <w:sz w:val="28"/>
          <w:szCs w:val="28"/>
        </w:rPr>
        <w:t>курортах</w:t>
      </w:r>
      <w:proofErr w:type="gramEnd"/>
      <w:r w:rsidRPr="000E76F3">
        <w:rPr>
          <w:sz w:val="28"/>
          <w:szCs w:val="28"/>
        </w:rPr>
        <w:t xml:space="preserve"> Швейцарии не два раза, а один раз в год.</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В этом проявлялась связь между  ценой и потреблением: когда цена  блага растет, предъявляемый на  него спрос падает. Данную зависимость  экономисты называют </w:t>
      </w:r>
      <w:r w:rsidRPr="000E76F3">
        <w:rPr>
          <w:b/>
          <w:bCs/>
          <w:i/>
          <w:iCs/>
          <w:sz w:val="28"/>
          <w:szCs w:val="28"/>
        </w:rPr>
        <w:t>законом спроса</w:t>
      </w:r>
      <w:r w:rsidRPr="000E76F3">
        <w:rPr>
          <w:sz w:val="28"/>
          <w:szCs w:val="28"/>
        </w:rPr>
        <w:t>.</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Почему так происходит? </w:t>
      </w:r>
      <w:r w:rsidRPr="000E76F3">
        <w:rPr>
          <w:i/>
          <w:iCs/>
          <w:sz w:val="28"/>
          <w:szCs w:val="28"/>
        </w:rPr>
        <w:t>Во-первых</w:t>
      </w:r>
      <w:r w:rsidRPr="000E76F3">
        <w:rPr>
          <w:sz w:val="28"/>
          <w:szCs w:val="28"/>
        </w:rPr>
        <w:t>, благо становится дороже по отношению к другим благам, цена которых, предположим, не меняется. Люди тогда переключаются на потребление благ с постоянными ценами, если они хоть как-то могут заменить подорожавшую продукцию (например, вместо сливочного масла приобретается более дешевый маргарин). В этом случае потребитель сталкивается с </w:t>
      </w:r>
      <w:r w:rsidRPr="000E76F3">
        <w:rPr>
          <w:b/>
          <w:bCs/>
          <w:i/>
          <w:iCs/>
          <w:sz w:val="28"/>
          <w:szCs w:val="28"/>
        </w:rPr>
        <w:t>эффектом замены </w:t>
      </w:r>
      <w:r w:rsidRPr="000E76F3">
        <w:rPr>
          <w:sz w:val="28"/>
          <w:szCs w:val="28"/>
        </w:rPr>
        <w:t>как реакцией на повышение цены.</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i/>
          <w:iCs/>
          <w:sz w:val="28"/>
          <w:szCs w:val="28"/>
        </w:rPr>
        <w:t>           Во-вторых, </w:t>
      </w:r>
      <w:r w:rsidRPr="000E76F3">
        <w:rPr>
          <w:sz w:val="28"/>
          <w:szCs w:val="28"/>
        </w:rPr>
        <w:t>после повышения цены люди чувствуют себя беднее. Они не могут позволить себе покупать столько же на имеющиеся у них деньги. Покупательная способность их дохода, т.е. их реальный доход падает. В этом случае мы сталкиваемся с </w:t>
      </w:r>
      <w:r w:rsidRPr="000E76F3">
        <w:rPr>
          <w:b/>
          <w:bCs/>
          <w:i/>
          <w:iCs/>
          <w:sz w:val="28"/>
          <w:szCs w:val="28"/>
        </w:rPr>
        <w:t>эффектом дохода </w:t>
      </w:r>
      <w:r w:rsidRPr="000E76F3">
        <w:rPr>
          <w:sz w:val="28"/>
          <w:szCs w:val="28"/>
        </w:rPr>
        <w:t>как реакцией на повышение цены. Частично эти два эффекта уже были рассмотрены в теме «Моделирование поведения потребителя на рынке товаров».</w:t>
      </w:r>
    </w:p>
    <w:p w:rsidR="0020444D" w:rsidRPr="000E76F3" w:rsidRDefault="0020444D" w:rsidP="0020444D">
      <w:pPr>
        <w:pStyle w:val="a3"/>
        <w:shd w:val="clear" w:color="auto" w:fill="FFFFFF"/>
        <w:spacing w:before="0" w:beforeAutospacing="0" w:after="0" w:afterAutospacing="0"/>
        <w:textAlignment w:val="top"/>
        <w:rPr>
          <w:sz w:val="28"/>
          <w:szCs w:val="28"/>
        </w:rPr>
      </w:pPr>
      <w:r w:rsidRPr="000E76F3">
        <w:rPr>
          <w:sz w:val="28"/>
          <w:szCs w:val="28"/>
        </w:rPr>
        <w:t>           Разумеется, закон спроса действует  не только в случае повышения  цены. Если цена какого-либо блага  падает, то предъявляемый на него  спрос растет. Люди переключаются на потребление данного блага с товаров-заменителей (эффект замены) и могут позволить себе покупать больше данного товара на те же деньги (эффект дохода).</w:t>
      </w:r>
    </w:p>
    <w:p w:rsidR="0020444D" w:rsidRPr="000E76F3" w:rsidRDefault="0020444D" w:rsidP="003C741A">
      <w:pPr>
        <w:pStyle w:val="a8"/>
        <w:rPr>
          <w:rFonts w:ascii="Times New Roman" w:hAnsi="Times New Roman" w:cs="Times New Roman"/>
          <w:sz w:val="28"/>
          <w:szCs w:val="28"/>
        </w:rPr>
      </w:pPr>
    </w:p>
    <w:p w:rsidR="00D449CC" w:rsidRPr="000E76F3" w:rsidRDefault="00D449CC" w:rsidP="00D449CC">
      <w:pPr>
        <w:numPr>
          <w:ilvl w:val="1"/>
          <w:numId w:val="4"/>
        </w:numPr>
        <w:shd w:val="clear" w:color="auto" w:fill="FFFFFF"/>
        <w:ind w:left="0"/>
        <w:textAlignment w:val="top"/>
        <w:rPr>
          <w:sz w:val="28"/>
          <w:szCs w:val="28"/>
        </w:rPr>
      </w:pPr>
      <w:r w:rsidRPr="000E76F3">
        <w:rPr>
          <w:sz w:val="28"/>
          <w:szCs w:val="28"/>
        </w:rPr>
        <w:t>Таким образом, закон спроса утверждает, что предъявляемый на благо спрос снижается в случае роста цены блага и увеличивается в случае снижения цены блага.</w:t>
      </w:r>
    </w:p>
    <w:p w:rsidR="00D449CC" w:rsidRPr="000E76F3" w:rsidRDefault="00D449CC" w:rsidP="00D449CC">
      <w:pPr>
        <w:numPr>
          <w:ilvl w:val="1"/>
          <w:numId w:val="4"/>
        </w:numPr>
        <w:shd w:val="clear" w:color="auto" w:fill="FFFFFF"/>
        <w:ind w:left="0"/>
        <w:textAlignment w:val="top"/>
        <w:rPr>
          <w:sz w:val="28"/>
          <w:szCs w:val="28"/>
        </w:rPr>
      </w:pPr>
      <w:r w:rsidRPr="000E76F3">
        <w:rPr>
          <w:sz w:val="28"/>
          <w:szCs w:val="28"/>
        </w:rPr>
        <w:lastRenderedPageBreak/>
        <w:t>Эффект замены показывает как изменение цены влияет на величину спроса на благо в результате его подорожания или удешевления относительно других благ.</w:t>
      </w:r>
    </w:p>
    <w:p w:rsidR="00D449CC" w:rsidRPr="000E76F3" w:rsidRDefault="00D449CC" w:rsidP="00D449CC">
      <w:pPr>
        <w:numPr>
          <w:ilvl w:val="1"/>
          <w:numId w:val="4"/>
        </w:numPr>
        <w:shd w:val="clear" w:color="auto" w:fill="FFFFFF"/>
        <w:ind w:left="0"/>
        <w:textAlignment w:val="top"/>
        <w:rPr>
          <w:sz w:val="28"/>
          <w:szCs w:val="28"/>
        </w:rPr>
      </w:pPr>
      <w:r w:rsidRPr="000E76F3">
        <w:rPr>
          <w:sz w:val="28"/>
          <w:szCs w:val="28"/>
        </w:rPr>
        <w:t>Эффект дохода показывает как изменение цены влияет на величину спроса на благо в результате повышения или понижения реального дохода потребителя.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Количественные значения изменений  величины спроса вследствие падения  или роста цены блага зависят  от размеров эффектов замены  и дохода. Воздействие эффекта замены определяется преимущественно числом и близостью товаров-заменителей. Так, например, если потребители легко готовы переключиться с дорогого колумбийского кофе на дешевый турецкий чай, то даже незначительное повышение цены колумбийского кофе существенно уменьшит величину предъявляемого на него спроса. И, наоборот, если потребители с трудом готовы отказаться от привычки пить хороший кофе по утрам и заменить его другими напитками, то повышение цены кофе снизит спрос на него на значительно меньшую величину.</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Воздействие эффекта дохода зависит  преимущественно от доли дохода, расходуемого на данное благо.  Чем большую долю своего дохода  потребитель тратит на какое-либо  благо, тем больше будет влияние  изменения цены на его реальный  доход. Следовательно, изменение цены блага, расходы на которое занимают большую долю в бюджете потребителя, существенно влияет на величину спроса, и наоборот. Например, чем больше в семейном бюджете приходится на закупки мясных изделий, тем с большей вероятностью рост их цен вызовет значительное снижение спроса на них.</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Эффекты замены и дохода играют  ключевую роль в объяснении  поведения потребителей и предъявляемого  ими спроса.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До сих пор мы пользовались  понятием «</w:t>
      </w:r>
      <w:r w:rsidRPr="000E76F3">
        <w:rPr>
          <w:b/>
          <w:bCs/>
          <w:i/>
          <w:iCs/>
          <w:sz w:val="28"/>
          <w:szCs w:val="28"/>
        </w:rPr>
        <w:t>спрос</w:t>
      </w:r>
      <w:r w:rsidRPr="000E76F3">
        <w:rPr>
          <w:sz w:val="28"/>
          <w:szCs w:val="28"/>
        </w:rPr>
        <w:t xml:space="preserve">» как не требующим разъяснений. На самом деле здесь могут возникнуть недоразумения. Дело в том, что в обиходном употреблении спрос часто используют как синоним потребностей. А это совсем неверно. У человека может быть сильная потребность наслаждаться полезными эффектами от обладания сверхдорогим произведением искусства или эксклюзивным автомобилем, </w:t>
      </w:r>
      <w:proofErr w:type="gramStart"/>
      <w:r w:rsidRPr="000E76F3">
        <w:rPr>
          <w:sz w:val="28"/>
          <w:szCs w:val="28"/>
        </w:rPr>
        <w:t>однако</w:t>
      </w:r>
      <w:proofErr w:type="gramEnd"/>
      <w:r w:rsidRPr="000E76F3">
        <w:rPr>
          <w:sz w:val="28"/>
          <w:szCs w:val="28"/>
        </w:rPr>
        <w:t xml:space="preserve"> это еще не спрос.</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О том, что этот человек предъявляет  спрос на эти блага можно  говорить только том случае, если  у него вдобавок к желанию  есть еще и средства их приобрести.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Человеку для удовлетворения  своих потребностей необходимо  приобретать различные товары  и услуги. Каждый человек на  рынке товаров и услуг является  покупателем. Совокупность этих  покупателей формирует спрос  на товары и услуги. Следовательно,  постоянно возрастающие потребности формируют спрос. Но для удовлетворения потребностей одного желания недостаточно. Это желание должно быть подкреплено платежеспособностью. В экономической теории существует общепринятое определение спроса.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Спрос</w:t>
      </w:r>
      <w:r w:rsidRPr="000E76F3">
        <w:rPr>
          <w:rStyle w:val="apple-converted-space"/>
          <w:sz w:val="28"/>
          <w:szCs w:val="28"/>
        </w:rPr>
        <w:t> </w:t>
      </w:r>
      <w:r w:rsidRPr="000E76F3">
        <w:rPr>
          <w:sz w:val="28"/>
          <w:szCs w:val="28"/>
        </w:rPr>
        <w:t>– это</w:t>
      </w:r>
      <w:proofErr w:type="gramStart"/>
      <w:r w:rsidRPr="000E76F3">
        <w:rPr>
          <w:sz w:val="28"/>
          <w:szCs w:val="28"/>
        </w:rPr>
        <w:t xml:space="preserve"> ,</w:t>
      </w:r>
      <w:proofErr w:type="gramEnd"/>
      <w:r w:rsidRPr="000E76F3">
        <w:rPr>
          <w:sz w:val="28"/>
          <w:szCs w:val="28"/>
        </w:rPr>
        <w:t xml:space="preserve"> прежде всего, платежеспособная потребность потребителей в различных товарах и услугах, количество товаров и услуг, которое потребители хотят и могут купить по данной цене в данное время.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w:t>
      </w:r>
      <w:r w:rsidRPr="000E76F3">
        <w:rPr>
          <w:rStyle w:val="apple-converted-space"/>
          <w:b/>
          <w:bCs/>
          <w:sz w:val="28"/>
          <w:szCs w:val="28"/>
        </w:rPr>
        <w:t> </w:t>
      </w:r>
      <w:r w:rsidRPr="000E76F3">
        <w:rPr>
          <w:sz w:val="28"/>
          <w:szCs w:val="28"/>
        </w:rPr>
        <w:t>Различают следующие виды спроса:</w:t>
      </w:r>
    </w:p>
    <w:p w:rsidR="00D449CC" w:rsidRPr="000E76F3" w:rsidRDefault="00D449CC" w:rsidP="00D449CC">
      <w:pPr>
        <w:numPr>
          <w:ilvl w:val="0"/>
          <w:numId w:val="5"/>
        </w:numPr>
        <w:shd w:val="clear" w:color="auto" w:fill="FFFFFF"/>
        <w:ind w:left="0"/>
        <w:textAlignment w:val="top"/>
        <w:rPr>
          <w:sz w:val="28"/>
          <w:szCs w:val="28"/>
        </w:rPr>
      </w:pPr>
      <w:proofErr w:type="gramStart"/>
      <w:r w:rsidRPr="000E76F3">
        <w:rPr>
          <w:b/>
          <w:bCs/>
          <w:sz w:val="28"/>
          <w:szCs w:val="28"/>
        </w:rPr>
        <w:t>Отрицательный</w:t>
      </w:r>
      <w:proofErr w:type="gramEnd"/>
      <w:r w:rsidRPr="000E76F3">
        <w:rPr>
          <w:b/>
          <w:bCs/>
          <w:sz w:val="28"/>
          <w:szCs w:val="28"/>
        </w:rPr>
        <w:t xml:space="preserve"> –</w:t>
      </w:r>
      <w:r w:rsidRPr="000E76F3">
        <w:rPr>
          <w:rStyle w:val="apple-converted-space"/>
          <w:b/>
          <w:bCs/>
          <w:sz w:val="28"/>
          <w:szCs w:val="28"/>
        </w:rPr>
        <w:t> </w:t>
      </w:r>
      <w:r w:rsidRPr="000E76F3">
        <w:rPr>
          <w:sz w:val="28"/>
          <w:szCs w:val="28"/>
        </w:rPr>
        <w:t>покупатели избегают покупки этого товара, они не заинтересованы и безразличны к нему;</w:t>
      </w:r>
    </w:p>
    <w:p w:rsidR="00D449CC" w:rsidRPr="000E76F3" w:rsidRDefault="00D449CC" w:rsidP="00D449CC">
      <w:pPr>
        <w:numPr>
          <w:ilvl w:val="0"/>
          <w:numId w:val="5"/>
        </w:numPr>
        <w:shd w:val="clear" w:color="auto" w:fill="FFFFFF"/>
        <w:ind w:left="0"/>
        <w:textAlignment w:val="top"/>
        <w:rPr>
          <w:sz w:val="28"/>
          <w:szCs w:val="28"/>
        </w:rPr>
      </w:pPr>
      <w:proofErr w:type="gramStart"/>
      <w:r w:rsidRPr="000E76F3">
        <w:rPr>
          <w:b/>
          <w:bCs/>
          <w:sz w:val="28"/>
          <w:szCs w:val="28"/>
        </w:rPr>
        <w:lastRenderedPageBreak/>
        <w:t>Скрытый</w:t>
      </w:r>
      <w:proofErr w:type="gramEnd"/>
      <w:r w:rsidRPr="000E76F3">
        <w:rPr>
          <w:rStyle w:val="apple-converted-space"/>
          <w:i/>
          <w:iCs/>
          <w:sz w:val="28"/>
          <w:szCs w:val="28"/>
        </w:rPr>
        <w:t> </w:t>
      </w:r>
      <w:r w:rsidRPr="000E76F3">
        <w:rPr>
          <w:i/>
          <w:iCs/>
          <w:sz w:val="28"/>
          <w:szCs w:val="28"/>
        </w:rPr>
        <w:t>–</w:t>
      </w:r>
      <w:r w:rsidRPr="000E76F3">
        <w:rPr>
          <w:rStyle w:val="apple-converted-space"/>
          <w:i/>
          <w:iCs/>
          <w:sz w:val="28"/>
          <w:szCs w:val="28"/>
        </w:rPr>
        <w:t> </w:t>
      </w:r>
      <w:r w:rsidRPr="000E76F3">
        <w:rPr>
          <w:sz w:val="28"/>
          <w:szCs w:val="28"/>
        </w:rPr>
        <w:t>потребность может существовать, но ее невозможно удовлетворить на рынке товаров и услуг;</w:t>
      </w:r>
    </w:p>
    <w:p w:rsidR="00D449CC" w:rsidRPr="000E76F3" w:rsidRDefault="00D449CC" w:rsidP="00D449CC">
      <w:pPr>
        <w:numPr>
          <w:ilvl w:val="0"/>
          <w:numId w:val="5"/>
        </w:numPr>
        <w:shd w:val="clear" w:color="auto" w:fill="FFFFFF"/>
        <w:ind w:left="0"/>
        <w:textAlignment w:val="top"/>
        <w:rPr>
          <w:sz w:val="28"/>
          <w:szCs w:val="28"/>
        </w:rPr>
      </w:pPr>
      <w:proofErr w:type="gramStart"/>
      <w:r w:rsidRPr="000E76F3">
        <w:rPr>
          <w:b/>
          <w:bCs/>
          <w:sz w:val="28"/>
          <w:szCs w:val="28"/>
        </w:rPr>
        <w:t>Падающий</w:t>
      </w:r>
      <w:r w:rsidRPr="000E76F3">
        <w:rPr>
          <w:rStyle w:val="apple-converted-space"/>
          <w:i/>
          <w:iCs/>
          <w:sz w:val="28"/>
          <w:szCs w:val="28"/>
        </w:rPr>
        <w:t> </w:t>
      </w:r>
      <w:r w:rsidRPr="000E76F3">
        <w:rPr>
          <w:i/>
          <w:iCs/>
          <w:sz w:val="28"/>
          <w:szCs w:val="28"/>
        </w:rPr>
        <w:t>–</w:t>
      </w:r>
      <w:r w:rsidRPr="000E76F3">
        <w:rPr>
          <w:rStyle w:val="apple-converted-space"/>
          <w:i/>
          <w:iCs/>
          <w:sz w:val="28"/>
          <w:szCs w:val="28"/>
        </w:rPr>
        <w:t> </w:t>
      </w:r>
      <w:r w:rsidRPr="000E76F3">
        <w:rPr>
          <w:sz w:val="28"/>
          <w:szCs w:val="28"/>
        </w:rPr>
        <w:t>уменьшение спроса на один или несколько товаров, производимых предприятием;</w:t>
      </w:r>
      <w:proofErr w:type="gramEnd"/>
    </w:p>
    <w:p w:rsidR="00D449CC" w:rsidRPr="000E76F3" w:rsidRDefault="00D449CC" w:rsidP="00D449CC">
      <w:pPr>
        <w:numPr>
          <w:ilvl w:val="0"/>
          <w:numId w:val="5"/>
        </w:numPr>
        <w:shd w:val="clear" w:color="auto" w:fill="FFFFFF"/>
        <w:ind w:left="0"/>
        <w:textAlignment w:val="top"/>
        <w:rPr>
          <w:sz w:val="28"/>
          <w:szCs w:val="28"/>
        </w:rPr>
      </w:pPr>
      <w:r w:rsidRPr="000E76F3">
        <w:rPr>
          <w:b/>
          <w:bCs/>
          <w:sz w:val="28"/>
          <w:szCs w:val="28"/>
        </w:rPr>
        <w:t>Нерегулярный</w:t>
      </w:r>
      <w:r w:rsidRPr="000E76F3">
        <w:rPr>
          <w:rStyle w:val="apple-converted-space"/>
          <w:sz w:val="28"/>
          <w:szCs w:val="28"/>
        </w:rPr>
        <w:t> </w:t>
      </w:r>
      <w:r w:rsidRPr="000E76F3">
        <w:rPr>
          <w:sz w:val="28"/>
          <w:szCs w:val="28"/>
        </w:rPr>
        <w:t>– сезонный спрос;</w:t>
      </w:r>
    </w:p>
    <w:p w:rsidR="00D449CC" w:rsidRPr="000E76F3" w:rsidRDefault="00D449CC" w:rsidP="00D449CC">
      <w:pPr>
        <w:numPr>
          <w:ilvl w:val="0"/>
          <w:numId w:val="5"/>
        </w:numPr>
        <w:shd w:val="clear" w:color="auto" w:fill="FFFFFF"/>
        <w:ind w:left="0"/>
        <w:textAlignment w:val="top"/>
        <w:rPr>
          <w:sz w:val="28"/>
          <w:szCs w:val="28"/>
        </w:rPr>
      </w:pPr>
      <w:r w:rsidRPr="000E76F3">
        <w:rPr>
          <w:b/>
          <w:bCs/>
          <w:sz w:val="28"/>
          <w:szCs w:val="28"/>
        </w:rPr>
        <w:t>Полноценный</w:t>
      </w:r>
      <w:r w:rsidRPr="000E76F3">
        <w:rPr>
          <w:rStyle w:val="apple-converted-space"/>
          <w:sz w:val="28"/>
          <w:szCs w:val="28"/>
        </w:rPr>
        <w:t> </w:t>
      </w:r>
      <w:r w:rsidRPr="000E76F3">
        <w:rPr>
          <w:sz w:val="28"/>
          <w:szCs w:val="28"/>
        </w:rPr>
        <w:t>– уровень спроса, который полностью удовлетворяет предприятие;</w:t>
      </w:r>
    </w:p>
    <w:p w:rsidR="00D449CC" w:rsidRPr="000E76F3" w:rsidRDefault="00D449CC" w:rsidP="00D449CC">
      <w:pPr>
        <w:numPr>
          <w:ilvl w:val="0"/>
          <w:numId w:val="5"/>
        </w:numPr>
        <w:shd w:val="clear" w:color="auto" w:fill="FFFFFF"/>
        <w:ind w:left="0"/>
        <w:textAlignment w:val="top"/>
        <w:rPr>
          <w:sz w:val="28"/>
          <w:szCs w:val="28"/>
        </w:rPr>
      </w:pPr>
      <w:r w:rsidRPr="000E76F3">
        <w:rPr>
          <w:b/>
          <w:bCs/>
          <w:sz w:val="28"/>
          <w:szCs w:val="28"/>
        </w:rPr>
        <w:t>Чрезмерный</w:t>
      </w:r>
      <w:r w:rsidRPr="000E76F3">
        <w:rPr>
          <w:rStyle w:val="apple-converted-space"/>
          <w:sz w:val="28"/>
          <w:szCs w:val="28"/>
        </w:rPr>
        <w:t> </w:t>
      </w:r>
      <w:r w:rsidRPr="000E76F3">
        <w:rPr>
          <w:sz w:val="28"/>
          <w:szCs w:val="28"/>
        </w:rPr>
        <w:t>– уровень спроса превышает количество предлагаемого товара;</w:t>
      </w:r>
    </w:p>
    <w:p w:rsidR="00D449CC" w:rsidRPr="000E76F3" w:rsidRDefault="00D449CC" w:rsidP="00D449CC">
      <w:pPr>
        <w:numPr>
          <w:ilvl w:val="0"/>
          <w:numId w:val="5"/>
        </w:numPr>
        <w:shd w:val="clear" w:color="auto" w:fill="FFFFFF"/>
        <w:ind w:left="0"/>
        <w:textAlignment w:val="top"/>
        <w:rPr>
          <w:sz w:val="28"/>
          <w:szCs w:val="28"/>
        </w:rPr>
      </w:pPr>
      <w:r w:rsidRPr="000E76F3">
        <w:rPr>
          <w:b/>
          <w:bCs/>
          <w:sz w:val="28"/>
          <w:szCs w:val="28"/>
        </w:rPr>
        <w:t>Нерациональный –</w:t>
      </w:r>
      <w:r w:rsidRPr="000E76F3">
        <w:rPr>
          <w:rStyle w:val="apple-converted-space"/>
          <w:b/>
          <w:bCs/>
          <w:sz w:val="28"/>
          <w:szCs w:val="28"/>
        </w:rPr>
        <w:t> </w:t>
      </w:r>
      <w:r w:rsidRPr="000E76F3">
        <w:rPr>
          <w:sz w:val="28"/>
          <w:szCs w:val="28"/>
        </w:rPr>
        <w:t>спрос на товары, вредные для здоровья.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w:t>
      </w:r>
      <w:r w:rsidRPr="000E76F3">
        <w:rPr>
          <w:rStyle w:val="apple-converted-space"/>
          <w:b/>
          <w:bCs/>
          <w:sz w:val="28"/>
          <w:szCs w:val="28"/>
        </w:rPr>
        <w:t> </w:t>
      </w:r>
      <w:r w:rsidRPr="000E76F3">
        <w:rPr>
          <w:sz w:val="28"/>
          <w:szCs w:val="28"/>
        </w:rPr>
        <w:t>Основные предположения  модели в теории спроса и предложения:</w:t>
      </w:r>
    </w:p>
    <w:p w:rsidR="00D449CC" w:rsidRPr="000E76F3" w:rsidRDefault="00D449CC" w:rsidP="00D449CC">
      <w:pPr>
        <w:numPr>
          <w:ilvl w:val="0"/>
          <w:numId w:val="6"/>
        </w:numPr>
        <w:shd w:val="clear" w:color="auto" w:fill="FFFFFF"/>
        <w:ind w:left="0"/>
        <w:textAlignment w:val="top"/>
        <w:rPr>
          <w:sz w:val="28"/>
          <w:szCs w:val="28"/>
        </w:rPr>
      </w:pPr>
      <w:r w:rsidRPr="000E76F3">
        <w:rPr>
          <w:sz w:val="28"/>
          <w:szCs w:val="28"/>
        </w:rPr>
        <w:t>Предпочтения отдельного потребителя на рынке товаров определяют его желание приобрести данный товар, а его бюджетные возможности в сравнении с ценами - возможность совершения этой покупки.</w:t>
      </w:r>
    </w:p>
    <w:p w:rsidR="00D449CC" w:rsidRPr="000E76F3" w:rsidRDefault="00D449CC" w:rsidP="00D449CC">
      <w:pPr>
        <w:numPr>
          <w:ilvl w:val="0"/>
          <w:numId w:val="6"/>
        </w:numPr>
        <w:shd w:val="clear" w:color="auto" w:fill="FFFFFF"/>
        <w:ind w:left="0"/>
        <w:textAlignment w:val="top"/>
        <w:rPr>
          <w:sz w:val="28"/>
          <w:szCs w:val="28"/>
        </w:rPr>
      </w:pPr>
      <w:r w:rsidRPr="000E76F3">
        <w:rPr>
          <w:sz w:val="28"/>
          <w:szCs w:val="28"/>
        </w:rPr>
        <w:t>Процесс выявления желания и возможностей всегда происходит в определенный промежуток времени при неизменных всех прочих условиях.</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Объем (величина) спроса </w:t>
      </w:r>
      <w:r w:rsidRPr="000E76F3">
        <w:rPr>
          <w:b/>
          <w:bCs/>
          <w:sz w:val="28"/>
          <w:szCs w:val="28"/>
        </w:rPr>
        <w:t>- </w:t>
      </w:r>
      <w:r w:rsidRPr="000E76F3">
        <w:rPr>
          <w:sz w:val="28"/>
          <w:szCs w:val="28"/>
        </w:rPr>
        <w:t>количество товара, которое хочет и может купить потребитель (потребители) в данный промежуток времени по определенной цене (в диапазоне цен) при неизменности других условий.</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 xml:space="preserve">Условия, в которых формируется </w:t>
      </w:r>
      <w:proofErr w:type="gramStart"/>
      <w:r w:rsidRPr="000E76F3">
        <w:rPr>
          <w:b/>
          <w:bCs/>
          <w:i/>
          <w:iCs/>
          <w:sz w:val="28"/>
          <w:szCs w:val="28"/>
        </w:rPr>
        <w:t>спрос</w:t>
      </w:r>
      <w:proofErr w:type="gramEnd"/>
      <w:r w:rsidRPr="000E76F3">
        <w:rPr>
          <w:b/>
          <w:bCs/>
          <w:i/>
          <w:iCs/>
          <w:sz w:val="28"/>
          <w:szCs w:val="28"/>
        </w:rPr>
        <w:t> </w:t>
      </w:r>
      <w:r w:rsidRPr="000E76F3">
        <w:rPr>
          <w:sz w:val="28"/>
          <w:szCs w:val="28"/>
        </w:rPr>
        <w:t>характеризуют среду, в которой осуществляют свой выбор потребители. Основными факторами (детерминантами) спроса, кроме цены данного товара являются: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Цены товаров-субститутов</w:t>
      </w:r>
      <w:proofErr w:type="gramStart"/>
      <w:r w:rsidRPr="000E76F3">
        <w:rPr>
          <w:b/>
          <w:bCs/>
          <w:sz w:val="28"/>
          <w:szCs w:val="28"/>
        </w:rPr>
        <w:t> </w:t>
      </w:r>
      <w:r w:rsidRPr="000E76F3">
        <w:rPr>
          <w:sz w:val="28"/>
          <w:szCs w:val="28"/>
        </w:rPr>
        <w:t>.</w:t>
      </w:r>
      <w:proofErr w:type="gramEnd"/>
      <w:r w:rsidRPr="000E76F3">
        <w:rPr>
          <w:sz w:val="28"/>
          <w:szCs w:val="28"/>
        </w:rPr>
        <w:t>  Товары-субституты - блага, которые потребитель рассматривает в качестве удовлетворяющих одну и ту же его потребность. Повышение цены на одно из них ведет к увеличению спроса на другое, и наоборот;</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Цены товаров-комплиментов</w:t>
      </w:r>
      <w:proofErr w:type="gramStart"/>
      <w:r w:rsidRPr="000E76F3">
        <w:rPr>
          <w:b/>
          <w:bCs/>
          <w:sz w:val="28"/>
          <w:szCs w:val="28"/>
        </w:rPr>
        <w:t> </w:t>
      </w:r>
      <w:r w:rsidRPr="000E76F3">
        <w:rPr>
          <w:sz w:val="28"/>
          <w:szCs w:val="28"/>
        </w:rPr>
        <w:t>.</w:t>
      </w:r>
      <w:proofErr w:type="gramEnd"/>
      <w:r w:rsidRPr="000E76F3">
        <w:rPr>
          <w:sz w:val="28"/>
          <w:szCs w:val="28"/>
        </w:rPr>
        <w:t xml:space="preserve"> Товары являются дополняющими тогда, когда они потребляются совместно. При этом рост цены на один из них ведет к снижению спроса на другой, и наоборот;</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Доход потребителей</w:t>
      </w:r>
      <w:proofErr w:type="gramStart"/>
      <w:r w:rsidRPr="000E76F3">
        <w:rPr>
          <w:b/>
          <w:bCs/>
          <w:sz w:val="28"/>
          <w:szCs w:val="28"/>
        </w:rPr>
        <w:t xml:space="preserve"> .</w:t>
      </w:r>
      <w:proofErr w:type="gramEnd"/>
      <w:r w:rsidRPr="000E76F3">
        <w:rPr>
          <w:b/>
          <w:bCs/>
          <w:sz w:val="28"/>
          <w:szCs w:val="28"/>
        </w:rPr>
        <w:t> </w:t>
      </w:r>
      <w:r w:rsidRPr="000E76F3">
        <w:rPr>
          <w:sz w:val="28"/>
          <w:szCs w:val="28"/>
        </w:rPr>
        <w:t>С ростом доходов спрос на большинство благ растет. Это так называемые «</w:t>
      </w:r>
      <w:r w:rsidRPr="000E76F3">
        <w:rPr>
          <w:b/>
          <w:bCs/>
          <w:i/>
          <w:iCs/>
          <w:sz w:val="28"/>
          <w:szCs w:val="28"/>
        </w:rPr>
        <w:t>нормальные блага»</w:t>
      </w:r>
      <w:r w:rsidRPr="000E76F3">
        <w:rPr>
          <w:sz w:val="28"/>
          <w:szCs w:val="28"/>
        </w:rPr>
        <w:t>. В докризисный период в Украине особенно быстро рос спрос на импортную бытовую технику и компьютеры со стороны тех домохозяйств, чьи доходы существенно выросли по сравнению с началом 90-х годов.</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Таким образом, </w:t>
      </w:r>
      <w:r w:rsidRPr="000E76F3">
        <w:rPr>
          <w:b/>
          <w:bCs/>
          <w:i/>
          <w:iCs/>
          <w:sz w:val="28"/>
          <w:szCs w:val="28"/>
        </w:rPr>
        <w:t>нормальные блага </w:t>
      </w:r>
      <w:r w:rsidRPr="000E76F3">
        <w:rPr>
          <w:i/>
          <w:iCs/>
          <w:sz w:val="28"/>
          <w:szCs w:val="28"/>
        </w:rPr>
        <w:t>- </w:t>
      </w:r>
      <w:r w:rsidRPr="000E76F3">
        <w:rPr>
          <w:sz w:val="28"/>
          <w:szCs w:val="28"/>
        </w:rPr>
        <w:t>это такие блага, спрос на которые растет с ростом доходов потребителей.</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Однако  многие блага не попадают в эту  категорию. Это так называемые </w:t>
      </w:r>
      <w:r w:rsidRPr="000E76F3">
        <w:rPr>
          <w:b/>
          <w:bCs/>
          <w:sz w:val="28"/>
          <w:szCs w:val="28"/>
        </w:rPr>
        <w:t>«</w:t>
      </w:r>
      <w:r w:rsidRPr="000E76F3">
        <w:rPr>
          <w:b/>
          <w:bCs/>
          <w:i/>
          <w:iCs/>
          <w:sz w:val="28"/>
          <w:szCs w:val="28"/>
        </w:rPr>
        <w:t>низшие блага</w:t>
      </w:r>
      <w:r w:rsidRPr="000E76F3">
        <w:rPr>
          <w:b/>
          <w:bCs/>
          <w:sz w:val="28"/>
          <w:szCs w:val="28"/>
        </w:rPr>
        <w:t>»</w:t>
      </w:r>
      <w:r w:rsidRPr="000E76F3">
        <w:rPr>
          <w:sz w:val="28"/>
          <w:szCs w:val="28"/>
        </w:rPr>
        <w:t>. Так, даже если кто-то станет богаче нефтяного олигарха, то от этого он больше соли в суп класть не станет. Впрочем, весьма вероятно, что он заменит бутерброд с килькой на ужин на бутерброд с осетриной и, следовательно, спрос на кильку сократится в результате увеличения доходов.</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Низшие блага </w:t>
      </w:r>
      <w:r w:rsidRPr="000E76F3">
        <w:rPr>
          <w:i/>
          <w:iCs/>
          <w:sz w:val="28"/>
          <w:szCs w:val="28"/>
        </w:rPr>
        <w:t>- </w:t>
      </w:r>
      <w:r w:rsidRPr="000E76F3">
        <w:rPr>
          <w:sz w:val="28"/>
          <w:szCs w:val="28"/>
        </w:rPr>
        <w:t>это такие блага, спрос на которые падает по мере роста доходов потребителей;</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Предпочтения потребителей</w:t>
      </w:r>
      <w:proofErr w:type="gramStart"/>
      <w:r w:rsidRPr="000E76F3">
        <w:rPr>
          <w:b/>
          <w:bCs/>
          <w:sz w:val="28"/>
          <w:szCs w:val="28"/>
        </w:rPr>
        <w:t> </w:t>
      </w:r>
      <w:r w:rsidRPr="000E76F3">
        <w:rPr>
          <w:sz w:val="28"/>
          <w:szCs w:val="28"/>
        </w:rPr>
        <w:t>.</w:t>
      </w:r>
      <w:proofErr w:type="gramEnd"/>
      <w:r w:rsidRPr="000E76F3">
        <w:rPr>
          <w:sz w:val="28"/>
          <w:szCs w:val="28"/>
        </w:rPr>
        <w:t xml:space="preserve"> Чем более желательными являются блага с точки зрения людей, тем выше спрос на них. Многие вкусы меняются достаточно быстро под воздействием моды, рекламы, заботы о здоровье.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Ожидания потребителей относительно изменений на рынке</w:t>
      </w:r>
      <w:r w:rsidRPr="000E76F3">
        <w:rPr>
          <w:sz w:val="28"/>
          <w:szCs w:val="28"/>
        </w:rPr>
        <w:t xml:space="preserve">. Обычно всплеск потребительского ажиотажа происходит на фоне усиления инфляционных ожиданий и нестабильности национальной денежной системы. Это, как правило, приводит к усилению спроса на товары длительного хранения и длительного пользования - </w:t>
      </w:r>
      <w:r w:rsidRPr="000E76F3">
        <w:rPr>
          <w:sz w:val="28"/>
          <w:szCs w:val="28"/>
        </w:rPr>
        <w:lastRenderedPageBreak/>
        <w:t>бытовую радиотехнику, холодильники и т.п. В тоже время  многие из тех, кто мог и хотел приобрести недвижимость, вынуждены отложить свои покупки;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Природные (внешние) условия потребления</w:t>
      </w:r>
      <w:r w:rsidRPr="000E76F3">
        <w:rPr>
          <w:sz w:val="28"/>
          <w:szCs w:val="28"/>
        </w:rPr>
        <w:t>. Так похолодание климата или даже дождливая погода могут явиться причинами повышения спроса на теплые вещи;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Указанные факторы называются </w:t>
      </w:r>
      <w:r w:rsidRPr="000E76F3">
        <w:rPr>
          <w:b/>
          <w:bCs/>
          <w:i/>
          <w:iCs/>
          <w:sz w:val="28"/>
          <w:szCs w:val="28"/>
        </w:rPr>
        <w:t>неценовыми детерминантами спроса. </w:t>
      </w:r>
      <w:r w:rsidRPr="000E76F3">
        <w:rPr>
          <w:sz w:val="28"/>
          <w:szCs w:val="28"/>
        </w:rPr>
        <w:t>Они определяют условия, в которых формируется спрос. В результате их влияния изменяется спрос в целом (либо условия спроса). Не все из них могут быть измерены количественно и, соответственно, невозможно измерить количественно меру их влияния на объем спроса, но направление изменений объема спроса благодаря их влиянию - безусловно.</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Спрос есть количество блага, которое потребитель не только желает, но еще и в состоянии купить по данной цене в данный период времени.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Индивидуальный спрос - </w:t>
      </w:r>
      <w:r w:rsidRPr="000E76F3">
        <w:rPr>
          <w:sz w:val="28"/>
          <w:szCs w:val="28"/>
        </w:rPr>
        <w:t>количество блага, которое отдельный потребитель желает и в состоянии купить по данной цене в данный период времени.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Рыночный спрос - </w:t>
      </w:r>
      <w:r w:rsidRPr="000E76F3">
        <w:rPr>
          <w:sz w:val="28"/>
          <w:szCs w:val="28"/>
        </w:rPr>
        <w:t>количество блага, которое все его потребители желают и в состоянии купить по данной цене в данный период времени.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Эффект замены </w:t>
      </w:r>
      <w:r w:rsidRPr="000E76F3">
        <w:rPr>
          <w:sz w:val="28"/>
          <w:szCs w:val="28"/>
        </w:rPr>
        <w:t>- показывает как изменение цены влияет на величину спроса на благо в результате его подорожания или удешевления относительно других благ.</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Эффект дохода </w:t>
      </w:r>
      <w:r w:rsidRPr="000E76F3">
        <w:rPr>
          <w:sz w:val="28"/>
          <w:szCs w:val="28"/>
        </w:rPr>
        <w:t>- показывает как изменение цены влияет на величину спроса на благо в результате повышения или понижения реального дохода потребителя.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i/>
          <w:iCs/>
          <w:sz w:val="28"/>
          <w:szCs w:val="28"/>
        </w:rPr>
        <w:t>Объем (величина) спроса </w:t>
      </w:r>
      <w:r w:rsidRPr="000E76F3">
        <w:rPr>
          <w:b/>
          <w:bCs/>
          <w:sz w:val="28"/>
          <w:szCs w:val="28"/>
        </w:rPr>
        <w:t>- </w:t>
      </w:r>
      <w:r w:rsidRPr="000E76F3">
        <w:rPr>
          <w:sz w:val="28"/>
          <w:szCs w:val="28"/>
        </w:rPr>
        <w:t>количество товара, которое хочет и может купить потребитель (потребители) в данный промежуток времени по определенной цене (в диапазоне цен) при неизменности других условий.</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p>
    <w:p w:rsidR="00D449CC" w:rsidRPr="000E76F3" w:rsidRDefault="00705B6A" w:rsidP="00D449CC">
      <w:pPr>
        <w:pStyle w:val="a3"/>
        <w:shd w:val="clear" w:color="auto" w:fill="FFFFFF"/>
        <w:spacing w:before="0" w:beforeAutospacing="0" w:after="0" w:afterAutospacing="0"/>
        <w:textAlignment w:val="top"/>
        <w:rPr>
          <w:sz w:val="28"/>
          <w:szCs w:val="28"/>
        </w:rPr>
      </w:pPr>
      <w:r w:rsidRPr="000E76F3">
        <w:rPr>
          <w:b/>
          <w:bCs/>
          <w:sz w:val="28"/>
          <w:szCs w:val="28"/>
        </w:rPr>
        <w:t>            </w:t>
      </w:r>
      <w:r w:rsidR="00D449CC" w:rsidRPr="000E76F3">
        <w:rPr>
          <w:b/>
          <w:bCs/>
          <w:sz w:val="28"/>
          <w:szCs w:val="28"/>
        </w:rPr>
        <w:t xml:space="preserve"> Предложение и его стимулирование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2.1 Совокупное предложение в краткосрочном периоде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Совокупное предложение — реальный объем национального продукта, который может быть произведен при различном (определенном) уровне цен.</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xml:space="preserve">Закон совокупного предложения — при более высоком уровне цен у производителей </w:t>
      </w:r>
      <w:proofErr w:type="gramStart"/>
      <w:r w:rsidRPr="000E76F3">
        <w:rPr>
          <w:sz w:val="28"/>
          <w:szCs w:val="28"/>
        </w:rPr>
        <w:t>возникают стимулы увеличения объема производства и соответственно увеличивается</w:t>
      </w:r>
      <w:proofErr w:type="gramEnd"/>
      <w:r w:rsidRPr="000E76F3">
        <w:rPr>
          <w:sz w:val="28"/>
          <w:szCs w:val="28"/>
        </w:rPr>
        <w:t xml:space="preserve"> предложение изготовляемых товаров.</w:t>
      </w:r>
    </w:p>
    <w:p w:rsidR="00D449CC" w:rsidRPr="000E76F3" w:rsidRDefault="00D449CC" w:rsidP="00D449CC">
      <w:pPr>
        <w:pStyle w:val="4"/>
        <w:shd w:val="clear" w:color="auto" w:fill="FFFFFF"/>
        <w:spacing w:before="0"/>
        <w:textAlignment w:val="top"/>
        <w:rPr>
          <w:rFonts w:ascii="Times New Roman" w:hAnsi="Times New Roman" w:cs="Times New Roman"/>
          <w:color w:val="auto"/>
          <w:sz w:val="28"/>
          <w:szCs w:val="28"/>
        </w:rPr>
      </w:pPr>
      <w:r w:rsidRPr="000E76F3">
        <w:rPr>
          <w:rFonts w:ascii="Times New Roman" w:hAnsi="Times New Roman" w:cs="Times New Roman"/>
          <w:i w:val="0"/>
          <w:iCs w:val="0"/>
          <w:color w:val="auto"/>
          <w:sz w:val="28"/>
          <w:szCs w:val="28"/>
        </w:rPr>
        <w:t>Неценовые факторы совокупного  предложения:</w:t>
      </w:r>
    </w:p>
    <w:p w:rsidR="00D449CC" w:rsidRPr="000E76F3" w:rsidRDefault="00D449CC" w:rsidP="00D449CC">
      <w:pPr>
        <w:numPr>
          <w:ilvl w:val="0"/>
          <w:numId w:val="7"/>
        </w:numPr>
        <w:shd w:val="clear" w:color="auto" w:fill="FFFFFF"/>
        <w:ind w:left="0"/>
        <w:textAlignment w:val="top"/>
        <w:rPr>
          <w:sz w:val="28"/>
          <w:szCs w:val="28"/>
        </w:rPr>
      </w:pPr>
      <w:r w:rsidRPr="000E76F3">
        <w:rPr>
          <w:sz w:val="28"/>
          <w:szCs w:val="28"/>
        </w:rPr>
        <w:t>Изменение цен на ресурсы:</w:t>
      </w:r>
    </w:p>
    <w:p w:rsidR="00D449CC" w:rsidRPr="000E76F3" w:rsidRDefault="00D449CC" w:rsidP="00D449CC">
      <w:pPr>
        <w:numPr>
          <w:ilvl w:val="1"/>
          <w:numId w:val="7"/>
        </w:numPr>
        <w:shd w:val="clear" w:color="auto" w:fill="FFFFFF"/>
        <w:ind w:left="0"/>
        <w:textAlignment w:val="top"/>
        <w:rPr>
          <w:sz w:val="28"/>
          <w:szCs w:val="28"/>
        </w:rPr>
      </w:pPr>
      <w:r w:rsidRPr="000E76F3">
        <w:rPr>
          <w:sz w:val="28"/>
          <w:szCs w:val="28"/>
        </w:rPr>
        <w:t>Наличие внутренних ресурсов</w:t>
      </w:r>
    </w:p>
    <w:p w:rsidR="00D449CC" w:rsidRPr="000E76F3" w:rsidRDefault="00D449CC" w:rsidP="00D449CC">
      <w:pPr>
        <w:numPr>
          <w:ilvl w:val="1"/>
          <w:numId w:val="7"/>
        </w:numPr>
        <w:shd w:val="clear" w:color="auto" w:fill="FFFFFF"/>
        <w:ind w:left="0"/>
        <w:textAlignment w:val="top"/>
        <w:rPr>
          <w:sz w:val="28"/>
          <w:szCs w:val="28"/>
        </w:rPr>
      </w:pPr>
      <w:r w:rsidRPr="000E76F3">
        <w:rPr>
          <w:sz w:val="28"/>
          <w:szCs w:val="28"/>
        </w:rPr>
        <w:t>Цены на импортные ресурсы</w:t>
      </w:r>
    </w:p>
    <w:p w:rsidR="00D449CC" w:rsidRPr="000E76F3" w:rsidRDefault="00D449CC" w:rsidP="00D449CC">
      <w:pPr>
        <w:numPr>
          <w:ilvl w:val="1"/>
          <w:numId w:val="7"/>
        </w:numPr>
        <w:shd w:val="clear" w:color="auto" w:fill="FFFFFF"/>
        <w:ind w:left="0"/>
        <w:textAlignment w:val="top"/>
        <w:rPr>
          <w:sz w:val="28"/>
          <w:szCs w:val="28"/>
        </w:rPr>
      </w:pPr>
      <w:r w:rsidRPr="000E76F3">
        <w:rPr>
          <w:sz w:val="28"/>
          <w:szCs w:val="28"/>
        </w:rPr>
        <w:t>Господство на рынке</w:t>
      </w:r>
    </w:p>
    <w:p w:rsidR="00D449CC" w:rsidRPr="000E76F3" w:rsidRDefault="00D449CC" w:rsidP="00D449CC">
      <w:pPr>
        <w:numPr>
          <w:ilvl w:val="0"/>
          <w:numId w:val="7"/>
        </w:numPr>
        <w:shd w:val="clear" w:color="auto" w:fill="FFFFFF"/>
        <w:ind w:left="0"/>
        <w:textAlignment w:val="top"/>
        <w:rPr>
          <w:sz w:val="28"/>
          <w:szCs w:val="28"/>
        </w:rPr>
      </w:pPr>
      <w:r w:rsidRPr="000E76F3">
        <w:rPr>
          <w:sz w:val="28"/>
          <w:szCs w:val="28"/>
        </w:rPr>
        <w:t>Изменение в производительности (объем производства/общие затраты)</w:t>
      </w:r>
    </w:p>
    <w:p w:rsidR="00D449CC" w:rsidRPr="000E76F3" w:rsidRDefault="00D449CC" w:rsidP="00D449CC">
      <w:pPr>
        <w:numPr>
          <w:ilvl w:val="0"/>
          <w:numId w:val="7"/>
        </w:numPr>
        <w:shd w:val="clear" w:color="auto" w:fill="FFFFFF"/>
        <w:ind w:left="0"/>
        <w:textAlignment w:val="top"/>
        <w:rPr>
          <w:sz w:val="28"/>
          <w:szCs w:val="28"/>
        </w:rPr>
      </w:pPr>
      <w:r w:rsidRPr="000E76F3">
        <w:rPr>
          <w:sz w:val="28"/>
          <w:szCs w:val="28"/>
        </w:rPr>
        <w:t>Изменения правовых норм:</w:t>
      </w:r>
    </w:p>
    <w:p w:rsidR="00D449CC" w:rsidRPr="000E76F3" w:rsidRDefault="00D449CC" w:rsidP="00D449CC">
      <w:pPr>
        <w:numPr>
          <w:ilvl w:val="1"/>
          <w:numId w:val="7"/>
        </w:numPr>
        <w:shd w:val="clear" w:color="auto" w:fill="FFFFFF"/>
        <w:ind w:left="0"/>
        <w:textAlignment w:val="top"/>
        <w:rPr>
          <w:sz w:val="28"/>
          <w:szCs w:val="28"/>
        </w:rPr>
      </w:pPr>
      <w:r w:rsidRPr="000E76F3">
        <w:rPr>
          <w:sz w:val="28"/>
          <w:szCs w:val="28"/>
        </w:rPr>
        <w:t>Налоги с предприятий и субсидии</w:t>
      </w:r>
    </w:p>
    <w:p w:rsidR="00D449CC" w:rsidRPr="000E76F3" w:rsidRDefault="00D449CC" w:rsidP="00D449CC">
      <w:pPr>
        <w:numPr>
          <w:ilvl w:val="1"/>
          <w:numId w:val="7"/>
        </w:numPr>
        <w:shd w:val="clear" w:color="auto" w:fill="FFFFFF"/>
        <w:ind w:left="0"/>
        <w:textAlignment w:val="top"/>
        <w:rPr>
          <w:sz w:val="28"/>
          <w:szCs w:val="28"/>
        </w:rPr>
      </w:pPr>
      <w:r w:rsidRPr="000E76F3">
        <w:rPr>
          <w:sz w:val="28"/>
          <w:szCs w:val="28"/>
        </w:rPr>
        <w:t>Государственное регулирование</w:t>
      </w:r>
    </w:p>
    <w:p w:rsidR="00D449CC" w:rsidRPr="000E76F3" w:rsidRDefault="00D449CC" w:rsidP="00D449CC">
      <w:pPr>
        <w:shd w:val="clear" w:color="auto" w:fill="FFFFFF"/>
        <w:textAlignment w:val="top"/>
        <w:rPr>
          <w:sz w:val="28"/>
          <w:szCs w:val="28"/>
        </w:rPr>
      </w:pP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Совокупное предложение</w:t>
      </w:r>
      <w:proofErr w:type="gramStart"/>
      <w:r w:rsidRPr="000E76F3">
        <w:rPr>
          <w:b/>
          <w:bCs/>
          <w:sz w:val="28"/>
          <w:szCs w:val="28"/>
        </w:rPr>
        <w:t> </w:t>
      </w:r>
      <w:r w:rsidRPr="000E76F3">
        <w:rPr>
          <w:sz w:val="28"/>
          <w:szCs w:val="28"/>
        </w:rPr>
        <w:t xml:space="preserve">( ) — </w:t>
      </w:r>
      <w:proofErr w:type="gramEnd"/>
      <w:r w:rsidRPr="000E76F3">
        <w:rPr>
          <w:sz w:val="28"/>
          <w:szCs w:val="28"/>
        </w:rPr>
        <w:t>это общее количество конечных товаров и услуг, произведенных в экономике; это совокупный реальный объем производства, который может быть произведен в стране при различных возможных уровнях цен.</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Основным фактором, влияющим на</w:t>
      </w:r>
      <w:proofErr w:type="gramStart"/>
      <w:r w:rsidRPr="000E76F3">
        <w:rPr>
          <w:sz w:val="28"/>
          <w:szCs w:val="28"/>
        </w:rPr>
        <w:t>  ,</w:t>
      </w:r>
      <w:proofErr w:type="gramEnd"/>
      <w:r w:rsidRPr="000E76F3">
        <w:rPr>
          <w:sz w:val="28"/>
          <w:szCs w:val="28"/>
        </w:rPr>
        <w:t xml:space="preserve"> является также уровень цен, причем зависимость между этими показателями прямая. Неценовыми факторами   являются изменения в технологии, ценах на ресурсы, налогообложении фирм и т.д., что графически отражается сдвигом кривой AS вправо или влево.</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lastRenderedPageBreak/>
        <w:t>           Кривая AS отражает изменения совокупного реального объема производства в зависимости от изменения уровня цен. Форма этой кривой  во многом зависит от того, в каком временном промежутке находится кривая AS.</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Различие между краткосрочным и долгосрочным периодом в макроэкономике связывают в основном с поведением номинальных и реальных величин. В краткосрочном периоде номинальные величины (цены, номинальная зарплата, номинальная ставка процента) под воздействием колебаний рынка меняются медленно, являются "жесткими". Реальные же величины (объем выпуска, уровень занятости, реальная процентная ставка) изменяются значительно и их считают "гибкими". В </w:t>
      </w:r>
      <w:r w:rsidRPr="000E76F3">
        <w:rPr>
          <w:b/>
          <w:bCs/>
          <w:sz w:val="28"/>
          <w:szCs w:val="28"/>
        </w:rPr>
        <w:t>долгосрочном периоде </w:t>
      </w:r>
      <w:r w:rsidRPr="000E76F3">
        <w:rPr>
          <w:sz w:val="28"/>
          <w:szCs w:val="28"/>
        </w:rPr>
        <w:t>ситуация прямо противоположная.</w:t>
      </w:r>
    </w:p>
    <w:p w:rsidR="00D449CC" w:rsidRPr="000E76F3" w:rsidRDefault="00D449CC" w:rsidP="00D449CC">
      <w:pPr>
        <w:pStyle w:val="4"/>
        <w:shd w:val="clear" w:color="auto" w:fill="FFFFFF"/>
        <w:spacing w:before="0"/>
        <w:textAlignment w:val="top"/>
        <w:rPr>
          <w:rFonts w:ascii="Times New Roman" w:hAnsi="Times New Roman" w:cs="Times New Roman"/>
          <w:color w:val="auto"/>
          <w:sz w:val="28"/>
          <w:szCs w:val="28"/>
        </w:rPr>
      </w:pPr>
      <w:r w:rsidRPr="000E76F3">
        <w:rPr>
          <w:rFonts w:ascii="Times New Roman" w:hAnsi="Times New Roman" w:cs="Times New Roman"/>
          <w:color w:val="auto"/>
          <w:sz w:val="28"/>
          <w:szCs w:val="28"/>
        </w:rPr>
        <w:t>Классическая  модель AS</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Классическая модель AS </w:t>
      </w:r>
      <w:r w:rsidRPr="000E76F3">
        <w:rPr>
          <w:sz w:val="28"/>
          <w:szCs w:val="28"/>
        </w:rPr>
        <w:t>описывает поведение экономики в долгосрочном периоде.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При этом анализ AS строится с учетом следующих условий:</w:t>
      </w:r>
    </w:p>
    <w:p w:rsidR="00D449CC" w:rsidRPr="000E76F3" w:rsidRDefault="00D449CC" w:rsidP="00D449CC">
      <w:pPr>
        <w:numPr>
          <w:ilvl w:val="0"/>
          <w:numId w:val="8"/>
        </w:numPr>
        <w:shd w:val="clear" w:color="auto" w:fill="FFFFFF"/>
        <w:ind w:left="0"/>
        <w:textAlignment w:val="top"/>
        <w:rPr>
          <w:sz w:val="28"/>
          <w:szCs w:val="28"/>
        </w:rPr>
      </w:pPr>
      <w:r w:rsidRPr="000E76F3">
        <w:rPr>
          <w:sz w:val="28"/>
          <w:szCs w:val="28"/>
        </w:rPr>
        <w:t>объем выпуска зависит только от количества факторов производства и технологии;</w:t>
      </w:r>
    </w:p>
    <w:p w:rsidR="00D449CC" w:rsidRPr="000E76F3" w:rsidRDefault="00D449CC" w:rsidP="00D449CC">
      <w:pPr>
        <w:numPr>
          <w:ilvl w:val="0"/>
          <w:numId w:val="8"/>
        </w:numPr>
        <w:shd w:val="clear" w:color="auto" w:fill="FFFFFF"/>
        <w:ind w:left="0"/>
        <w:textAlignment w:val="top"/>
        <w:rPr>
          <w:sz w:val="28"/>
          <w:szCs w:val="28"/>
        </w:rPr>
      </w:pPr>
      <w:r w:rsidRPr="000E76F3">
        <w:rPr>
          <w:sz w:val="28"/>
          <w:szCs w:val="28"/>
        </w:rPr>
        <w:t>изменения в факторах производства и технологии происходят медленно;</w:t>
      </w:r>
    </w:p>
    <w:p w:rsidR="00D449CC" w:rsidRPr="000E76F3" w:rsidRDefault="00D449CC" w:rsidP="00D449CC">
      <w:pPr>
        <w:numPr>
          <w:ilvl w:val="0"/>
          <w:numId w:val="8"/>
        </w:numPr>
        <w:shd w:val="clear" w:color="auto" w:fill="FFFFFF"/>
        <w:ind w:left="0"/>
        <w:textAlignment w:val="top"/>
        <w:rPr>
          <w:sz w:val="28"/>
          <w:szCs w:val="28"/>
        </w:rPr>
      </w:pPr>
      <w:r w:rsidRPr="000E76F3">
        <w:rPr>
          <w:sz w:val="28"/>
          <w:szCs w:val="28"/>
        </w:rPr>
        <w:t xml:space="preserve">экономика функционирует в условиях полной занятости и объем выпуска равен </w:t>
      </w:r>
      <w:proofErr w:type="gramStart"/>
      <w:r w:rsidRPr="000E76F3">
        <w:rPr>
          <w:sz w:val="28"/>
          <w:szCs w:val="28"/>
        </w:rPr>
        <w:t>потенциальному</w:t>
      </w:r>
      <w:proofErr w:type="gramEnd"/>
      <w:r w:rsidRPr="000E76F3">
        <w:rPr>
          <w:sz w:val="28"/>
          <w:szCs w:val="28"/>
        </w:rPr>
        <w:t>;</w:t>
      </w:r>
    </w:p>
    <w:p w:rsidR="00D449CC" w:rsidRPr="000E76F3" w:rsidRDefault="00D449CC" w:rsidP="00D449CC">
      <w:pPr>
        <w:numPr>
          <w:ilvl w:val="0"/>
          <w:numId w:val="8"/>
        </w:numPr>
        <w:shd w:val="clear" w:color="auto" w:fill="FFFFFF"/>
        <w:ind w:left="0"/>
        <w:textAlignment w:val="top"/>
        <w:rPr>
          <w:sz w:val="28"/>
          <w:szCs w:val="28"/>
        </w:rPr>
      </w:pPr>
      <w:r w:rsidRPr="000E76F3">
        <w:rPr>
          <w:sz w:val="28"/>
          <w:szCs w:val="28"/>
        </w:rPr>
        <w:t>цены и номинальная зарплата — гибкие.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В этих условиях кривая AS вертикальна на уровне выпуска при полной занятости факторов производства (рис. 2.1).</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Сдвиги AS в классической модели возможны лишь при изменении величины факторов производства или технологии. Если такие изменения отсутствуют, то кривая AS в краткосрочном периоде зафиксирована на потенциальном уровне, и любые изменения AD отражаются только на уровне цен.</w:t>
      </w:r>
    </w:p>
    <w:p w:rsidR="003C741A" w:rsidRPr="000E76F3" w:rsidRDefault="003C741A" w:rsidP="003C741A">
      <w:pPr>
        <w:pStyle w:val="a8"/>
        <w:rPr>
          <w:rFonts w:ascii="Times New Roman" w:hAnsi="Times New Roman" w:cs="Times New Roman"/>
          <w:b/>
          <w:sz w:val="28"/>
          <w:szCs w:val="28"/>
        </w:rPr>
      </w:pP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AD</w:t>
      </w:r>
      <w:r w:rsidRPr="000E76F3">
        <w:rPr>
          <w:b/>
          <w:bCs/>
          <w:sz w:val="28"/>
          <w:szCs w:val="28"/>
          <w:vertAlign w:val="subscript"/>
        </w:rPr>
        <w:t>1 </w:t>
      </w:r>
      <w:r w:rsidRPr="000E76F3">
        <w:rPr>
          <w:b/>
          <w:bCs/>
          <w:sz w:val="28"/>
          <w:szCs w:val="28"/>
        </w:rPr>
        <w:t>и AD</w:t>
      </w:r>
      <w:r w:rsidRPr="000E76F3">
        <w:rPr>
          <w:b/>
          <w:bCs/>
          <w:sz w:val="28"/>
          <w:szCs w:val="28"/>
          <w:vertAlign w:val="subscript"/>
        </w:rPr>
        <w:t>2 </w:t>
      </w:r>
      <w:r w:rsidRPr="000E76F3">
        <w:rPr>
          <w:b/>
          <w:bCs/>
          <w:sz w:val="28"/>
          <w:szCs w:val="28"/>
        </w:rPr>
        <w:t>— кривые совокупного спроса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AS — кривая совокупного предложения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Q* — потенциальный объем производства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p>
    <w:p w:rsidR="00D449CC" w:rsidRPr="000E76F3" w:rsidRDefault="00D449CC" w:rsidP="00D449CC">
      <w:pPr>
        <w:pStyle w:val="4"/>
        <w:shd w:val="clear" w:color="auto" w:fill="FFFFFF"/>
        <w:spacing w:before="0"/>
        <w:textAlignment w:val="top"/>
        <w:rPr>
          <w:rFonts w:ascii="Times New Roman" w:hAnsi="Times New Roman" w:cs="Times New Roman"/>
          <w:color w:val="auto"/>
          <w:sz w:val="28"/>
          <w:szCs w:val="28"/>
        </w:rPr>
      </w:pPr>
      <w:r w:rsidRPr="000E76F3">
        <w:rPr>
          <w:rFonts w:ascii="Times New Roman" w:hAnsi="Times New Roman" w:cs="Times New Roman"/>
          <w:color w:val="auto"/>
          <w:sz w:val="28"/>
          <w:szCs w:val="28"/>
        </w:rPr>
        <w:t>Кейнсианская модель AS</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Кейнсианская модель AS </w:t>
      </w:r>
      <w:r w:rsidRPr="000E76F3">
        <w:rPr>
          <w:sz w:val="28"/>
          <w:szCs w:val="28"/>
        </w:rPr>
        <w:t>рассматривает функционирование экономики в краткосрочном периоде.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Анализ AS в этой модели базируется на следующих предпосылках:</w:t>
      </w:r>
    </w:p>
    <w:p w:rsidR="00D449CC" w:rsidRPr="000E76F3" w:rsidRDefault="00D449CC" w:rsidP="00D449CC">
      <w:pPr>
        <w:numPr>
          <w:ilvl w:val="0"/>
          <w:numId w:val="9"/>
        </w:numPr>
        <w:shd w:val="clear" w:color="auto" w:fill="FFFFFF"/>
        <w:ind w:left="0"/>
        <w:textAlignment w:val="top"/>
        <w:rPr>
          <w:sz w:val="28"/>
          <w:szCs w:val="28"/>
        </w:rPr>
      </w:pPr>
      <w:r w:rsidRPr="000E76F3">
        <w:rPr>
          <w:sz w:val="28"/>
          <w:szCs w:val="28"/>
        </w:rPr>
        <w:t>экономика функционирует в условиях неполной занятости;</w:t>
      </w:r>
    </w:p>
    <w:p w:rsidR="00D449CC" w:rsidRPr="000E76F3" w:rsidRDefault="00D449CC" w:rsidP="00D449CC">
      <w:pPr>
        <w:numPr>
          <w:ilvl w:val="0"/>
          <w:numId w:val="9"/>
        </w:numPr>
        <w:shd w:val="clear" w:color="auto" w:fill="FFFFFF"/>
        <w:ind w:left="0"/>
        <w:textAlignment w:val="top"/>
        <w:rPr>
          <w:sz w:val="28"/>
          <w:szCs w:val="28"/>
        </w:rPr>
      </w:pPr>
      <w:r w:rsidRPr="000E76F3">
        <w:rPr>
          <w:sz w:val="28"/>
          <w:szCs w:val="28"/>
        </w:rPr>
        <w:t>цены и номинальная зарплата относительно жесткие;</w:t>
      </w:r>
    </w:p>
    <w:p w:rsidR="00D449CC" w:rsidRPr="000E76F3" w:rsidRDefault="00D449CC" w:rsidP="00D449CC">
      <w:pPr>
        <w:numPr>
          <w:ilvl w:val="0"/>
          <w:numId w:val="9"/>
        </w:numPr>
        <w:shd w:val="clear" w:color="auto" w:fill="FFFFFF"/>
        <w:ind w:left="0"/>
        <w:textAlignment w:val="top"/>
        <w:rPr>
          <w:sz w:val="28"/>
          <w:szCs w:val="28"/>
        </w:rPr>
      </w:pPr>
      <w:r w:rsidRPr="000E76F3">
        <w:rPr>
          <w:sz w:val="28"/>
          <w:szCs w:val="28"/>
        </w:rPr>
        <w:t>реальные величины относительно подвижны и быстро реагируют на рыночные колебания.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Кривая AS в кейнсианской модели горизонтальна  или имеет положительный наклон. Следует обратить внимание на то, что  в кейнсианской модели кривая AS ограничена справа уровнем потенциального объема выпуска, после чего она приобретает вид вертикальной прямой, т.е. фактически совпадает с долгосрочной кривой AS.</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xml:space="preserve">Таким образом, объем AS в краткосрочном  периоде зависит главным образом  от величины AD. В условиях неполной занятости и жесткости цен колебания AD </w:t>
      </w:r>
      <w:proofErr w:type="gramStart"/>
      <w:r w:rsidRPr="000E76F3">
        <w:rPr>
          <w:sz w:val="28"/>
          <w:szCs w:val="28"/>
        </w:rPr>
        <w:t>вызывают</w:t>
      </w:r>
      <w:proofErr w:type="gramEnd"/>
      <w:r w:rsidRPr="000E76F3">
        <w:rPr>
          <w:sz w:val="28"/>
          <w:szCs w:val="28"/>
        </w:rPr>
        <w:t xml:space="preserve"> прежде всего изменение объема выпуска (рис. 2.2) и лишь впоследствии смогут отразиться на уровне цен.</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Кейнсианская модель AS</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lastRenderedPageBreak/>
        <w:t>           Итак, мы рассмотрели две теоретические  модели AS. Они описывают вполне  возможные в действительности  разные воспроизводственные ситуации, и если объединить предполагаемые  формы кривой AS в одну, то мы  получим кривую AS, включающую три отрезка: горизонтальный, или кейнсианский, вертикальный, или классический и промежуточный, или восходящий.</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Горизонтальный отрезок кривой AS </w:t>
      </w:r>
      <w:r w:rsidRPr="000E76F3">
        <w:rPr>
          <w:sz w:val="28"/>
          <w:szCs w:val="28"/>
        </w:rPr>
        <w:t>соответствует экономике спада, высокому уровню безработицы и недоиспользованию производственных мощностей. В этих условиях любое повышение AD — желательно, так как оно ведет к росту объема производства и занятости, не увеличивая при этом общий уровень цен.</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Промежуточный отрезок кривой AS </w:t>
      </w:r>
      <w:r w:rsidRPr="000E76F3">
        <w:rPr>
          <w:sz w:val="28"/>
          <w:szCs w:val="28"/>
        </w:rPr>
        <w:t>предполагает такую воспроизводственную ситуацию, когда увеличение реального объема производства сопровождается некоторым ростом цен, что связано с неравномерным развитием отраслей и применением менее производительных ресурсов, поскольку более эффективные ресурсы уже задействованы.</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Вертикальный отрезок кривой AS </w:t>
      </w:r>
      <w:r w:rsidRPr="000E76F3">
        <w:rPr>
          <w:sz w:val="28"/>
          <w:szCs w:val="28"/>
        </w:rPr>
        <w:t>имеет место тогда, когда экономика работает на полную мощность и достичь дальнейшего роста объема производства в короткий срок уже невозможно. Увеличение совокупного спроса в этих условиях приведет к повышению общего уровня цен.</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Общая модель AS.</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I — кейнсианский отрезок; II — классический отрезок; III — промежуточный отрезок.</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2.2 Экономическая политика  стимулирования совокупного  предложения            </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Одной из теоретических основ  программ преодоления высокой  инфляции и сопутствующей ей  безработицы (сочетания, особенно  характерного для стран с переходной  экономикой) является концепция</w:t>
      </w:r>
      <w:r w:rsidRPr="000E76F3">
        <w:rPr>
          <w:rStyle w:val="apple-converted-space"/>
          <w:sz w:val="28"/>
          <w:szCs w:val="28"/>
        </w:rPr>
        <w:t> </w:t>
      </w:r>
      <w:r w:rsidRPr="000E76F3">
        <w:rPr>
          <w:b/>
          <w:bCs/>
          <w:sz w:val="28"/>
          <w:szCs w:val="28"/>
        </w:rPr>
        <w:t>"экономики предложения".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Сторонники этой концепции считают,  что экономическая политика, направленная  на стимулирование совокупного  спроса, неэффективна. Она не смогла  справиться со стагфляцией, поразившей  развитые страны в 70-х годах,  а потому должна быть заменена более эффективной экономической политикой. Активной силой, влияющей на уровень безработицы и инфляции, являются, по их мнению, изменения в совокупном предложении (сдвиги долгосрочной кривой</w:t>
      </w:r>
      <w:r w:rsidRPr="000E76F3">
        <w:rPr>
          <w:rStyle w:val="apple-converted-space"/>
          <w:sz w:val="28"/>
          <w:szCs w:val="28"/>
        </w:rPr>
        <w:t> </w:t>
      </w:r>
      <w:r w:rsidRPr="000E76F3">
        <w:rPr>
          <w:i/>
          <w:iCs/>
          <w:sz w:val="28"/>
          <w:szCs w:val="28"/>
        </w:rPr>
        <w:t>AS).</w:t>
      </w:r>
      <w:r w:rsidRPr="000E76F3">
        <w:rPr>
          <w:sz w:val="28"/>
          <w:szCs w:val="28"/>
        </w:rPr>
        <w:t>Экономическая политика, стимулирующая предложение, может включать программы поддержания занятости, переподготовки работников, стимулирования конкуренции, налоговые реформы и т.п. Одним из действенных факторов увеличения совокупного предложения сторонники данной концепции считают</w:t>
      </w:r>
      <w:r w:rsidRPr="000E76F3">
        <w:rPr>
          <w:rStyle w:val="apple-converted-space"/>
          <w:sz w:val="28"/>
          <w:szCs w:val="28"/>
        </w:rPr>
        <w:t> </w:t>
      </w:r>
      <w:r w:rsidRPr="000E76F3">
        <w:rPr>
          <w:b/>
          <w:bCs/>
          <w:sz w:val="28"/>
          <w:szCs w:val="28"/>
        </w:rPr>
        <w:t>снижение налогов.</w:t>
      </w:r>
      <w:r w:rsidRPr="000E76F3">
        <w:rPr>
          <w:rStyle w:val="apple-converted-space"/>
          <w:b/>
          <w:bCs/>
          <w:sz w:val="28"/>
          <w:szCs w:val="28"/>
        </w:rPr>
        <w:t> </w:t>
      </w:r>
      <w:r w:rsidRPr="000E76F3">
        <w:rPr>
          <w:sz w:val="28"/>
          <w:szCs w:val="28"/>
        </w:rPr>
        <w:t>При этом они опираются на</w:t>
      </w:r>
      <w:r w:rsidRPr="000E76F3">
        <w:rPr>
          <w:rStyle w:val="apple-converted-space"/>
          <w:sz w:val="28"/>
          <w:szCs w:val="28"/>
        </w:rPr>
        <w:t> </w:t>
      </w:r>
      <w:r w:rsidRPr="000E76F3">
        <w:rPr>
          <w:b/>
          <w:bCs/>
          <w:sz w:val="28"/>
          <w:szCs w:val="28"/>
        </w:rPr>
        <w:t xml:space="preserve">кривую </w:t>
      </w:r>
      <w:proofErr w:type="spellStart"/>
      <w:r w:rsidRPr="000E76F3">
        <w:rPr>
          <w:b/>
          <w:bCs/>
          <w:sz w:val="28"/>
          <w:szCs w:val="28"/>
        </w:rPr>
        <w:t>Лаффера</w:t>
      </w:r>
      <w:proofErr w:type="spellEnd"/>
      <w:r w:rsidRPr="000E76F3">
        <w:rPr>
          <w:b/>
          <w:bCs/>
          <w:sz w:val="28"/>
          <w:szCs w:val="28"/>
        </w:rPr>
        <w:t>.</w:t>
      </w:r>
      <w:r w:rsidRPr="000E76F3">
        <w:rPr>
          <w:rStyle w:val="apple-converted-space"/>
          <w:b/>
          <w:bCs/>
          <w:sz w:val="28"/>
          <w:szCs w:val="28"/>
        </w:rPr>
        <w:t> </w:t>
      </w:r>
      <w:r w:rsidRPr="000E76F3">
        <w:rPr>
          <w:sz w:val="28"/>
          <w:szCs w:val="28"/>
        </w:rPr>
        <w:t xml:space="preserve">А. </w:t>
      </w:r>
      <w:proofErr w:type="spellStart"/>
      <w:r w:rsidRPr="000E76F3">
        <w:rPr>
          <w:sz w:val="28"/>
          <w:szCs w:val="28"/>
        </w:rPr>
        <w:t>Лаффер</w:t>
      </w:r>
      <w:proofErr w:type="spellEnd"/>
      <w:r w:rsidRPr="000E76F3">
        <w:rPr>
          <w:sz w:val="28"/>
          <w:szCs w:val="28"/>
        </w:rPr>
        <w:t xml:space="preserve"> считал, что, по мере роста ставки налога от 0% до 100%, налоговые поступления сначала увеличиваются и достигают максимума в точке</w:t>
      </w:r>
      <w:r w:rsidRPr="000E76F3">
        <w:rPr>
          <w:rStyle w:val="apple-converted-space"/>
          <w:sz w:val="28"/>
          <w:szCs w:val="28"/>
        </w:rPr>
        <w:t> </w:t>
      </w:r>
      <w:r w:rsidRPr="000E76F3">
        <w:rPr>
          <w:i/>
          <w:iCs/>
          <w:sz w:val="28"/>
          <w:szCs w:val="28"/>
        </w:rPr>
        <w:t>А</w:t>
      </w:r>
      <w:r w:rsidRPr="000E76F3">
        <w:rPr>
          <w:rStyle w:val="apple-converted-space"/>
          <w:i/>
          <w:iCs/>
          <w:sz w:val="28"/>
          <w:szCs w:val="28"/>
        </w:rPr>
        <w:t> </w:t>
      </w:r>
      <w:r w:rsidRPr="000E76F3">
        <w:rPr>
          <w:sz w:val="28"/>
          <w:szCs w:val="28"/>
        </w:rPr>
        <w:t>при</w:t>
      </w:r>
      <w:r w:rsidRPr="000E76F3">
        <w:rPr>
          <w:rStyle w:val="apple-converted-space"/>
          <w:sz w:val="28"/>
          <w:szCs w:val="28"/>
        </w:rPr>
        <w:t> </w:t>
      </w:r>
      <w:r w:rsidRPr="000E76F3">
        <w:rPr>
          <w:i/>
          <w:iCs/>
          <w:sz w:val="28"/>
          <w:szCs w:val="28"/>
        </w:rPr>
        <w:t>t -</w:t>
      </w:r>
      <w:proofErr w:type="spellStart"/>
      <w:proofErr w:type="gramStart"/>
      <w:r w:rsidRPr="000E76F3">
        <w:rPr>
          <w:i/>
          <w:iCs/>
          <w:sz w:val="28"/>
          <w:szCs w:val="28"/>
        </w:rPr>
        <w:t>at</w:t>
      </w:r>
      <w:proofErr w:type="spellEnd"/>
      <w:proofErr w:type="gramEnd"/>
      <w:r w:rsidRPr="000E76F3">
        <w:rPr>
          <w:rStyle w:val="apple-converted-space"/>
          <w:i/>
          <w:iCs/>
          <w:sz w:val="28"/>
          <w:szCs w:val="28"/>
        </w:rPr>
        <w:t> </w:t>
      </w:r>
      <w:r w:rsidRPr="000E76F3">
        <w:rPr>
          <w:sz w:val="28"/>
          <w:szCs w:val="28"/>
        </w:rPr>
        <w:t>а затем падают, несмотря на рост налоговой ставки.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xml:space="preserve">        Падение налоговых поступлений, по предположению </w:t>
      </w:r>
      <w:proofErr w:type="spellStart"/>
      <w:r w:rsidRPr="000E76F3">
        <w:rPr>
          <w:sz w:val="28"/>
          <w:szCs w:val="28"/>
        </w:rPr>
        <w:t>Лаффера</w:t>
      </w:r>
      <w:proofErr w:type="spellEnd"/>
      <w:r w:rsidRPr="000E76F3">
        <w:rPr>
          <w:sz w:val="28"/>
          <w:szCs w:val="28"/>
        </w:rPr>
        <w:t xml:space="preserve">, связано с тем, что более высокие ставки сдерживают экономическую активность (падают инвестиции, потребление, сбережения и пр.), </w:t>
      </w:r>
      <w:proofErr w:type="gramStart"/>
      <w:r w:rsidRPr="000E76F3">
        <w:rPr>
          <w:sz w:val="28"/>
          <w:szCs w:val="28"/>
        </w:rPr>
        <w:t>а</w:t>
      </w:r>
      <w:proofErr w:type="gramEnd"/>
      <w:r w:rsidRPr="000E76F3">
        <w:rPr>
          <w:sz w:val="28"/>
          <w:szCs w:val="28"/>
        </w:rPr>
        <w:t xml:space="preserve"> следовательно, сокращают налоговую базу, поэтому даже при росте налоговой ставки поступления от налогов падают</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r w:rsidRPr="000E76F3">
        <w:rPr>
          <w:rStyle w:val="apple-converted-space"/>
          <w:sz w:val="28"/>
          <w:szCs w:val="28"/>
        </w:rPr>
        <w:t> </w:t>
      </w:r>
      <w:r w:rsidRPr="000E76F3">
        <w:rPr>
          <w:sz w:val="28"/>
          <w:szCs w:val="28"/>
        </w:rPr>
        <w:t> </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lastRenderedPageBreak/>
        <w:t xml:space="preserve">Как известно, </w:t>
      </w:r>
      <w:proofErr w:type="spellStart"/>
      <w:r w:rsidRPr="000E76F3">
        <w:rPr>
          <w:sz w:val="28"/>
          <w:szCs w:val="28"/>
        </w:rPr>
        <w:t>кейнсианцы</w:t>
      </w:r>
      <w:proofErr w:type="spellEnd"/>
      <w:r w:rsidRPr="000E76F3">
        <w:rPr>
          <w:sz w:val="28"/>
          <w:szCs w:val="28"/>
        </w:rPr>
        <w:t xml:space="preserve"> </w:t>
      </w:r>
      <w:r w:rsidR="00B81105" w:rsidRPr="000E76F3">
        <w:rPr>
          <w:sz w:val="28"/>
          <w:szCs w:val="28"/>
        </w:rPr>
        <w:t xml:space="preserve">трактуют рост налогов как  </w:t>
      </w:r>
      <w:proofErr w:type="spellStart"/>
      <w:proofErr w:type="gramStart"/>
      <w:r w:rsidR="00B81105" w:rsidRPr="000E76F3">
        <w:rPr>
          <w:sz w:val="28"/>
          <w:szCs w:val="28"/>
        </w:rPr>
        <w:t>сниже</w:t>
      </w:r>
      <w:proofErr w:type="spellEnd"/>
      <w:r w:rsidRPr="000E76F3">
        <w:rPr>
          <w:sz w:val="28"/>
          <w:szCs w:val="28"/>
        </w:rPr>
        <w:t> </w:t>
      </w:r>
      <w:proofErr w:type="spellStart"/>
      <w:r w:rsidRPr="000E76F3">
        <w:rPr>
          <w:sz w:val="28"/>
          <w:szCs w:val="28"/>
        </w:rPr>
        <w:t>ние</w:t>
      </w:r>
      <w:proofErr w:type="spellEnd"/>
      <w:proofErr w:type="gramEnd"/>
      <w:r w:rsidRPr="000E76F3">
        <w:rPr>
          <w:sz w:val="28"/>
          <w:szCs w:val="28"/>
        </w:rPr>
        <w:t> покупательной способности, а следовательно, как антиинфляционный феномен (сдвиг кривой</w:t>
      </w:r>
      <w:r w:rsidRPr="000E76F3">
        <w:rPr>
          <w:rStyle w:val="apple-converted-space"/>
          <w:sz w:val="28"/>
          <w:szCs w:val="28"/>
        </w:rPr>
        <w:t> </w:t>
      </w:r>
      <w:r w:rsidRPr="000E76F3">
        <w:rPr>
          <w:i/>
          <w:iCs/>
          <w:sz w:val="28"/>
          <w:szCs w:val="28"/>
        </w:rPr>
        <w:t>AD</w:t>
      </w:r>
      <w:r w:rsidRPr="000E76F3">
        <w:rPr>
          <w:rStyle w:val="apple-converted-space"/>
          <w:i/>
          <w:iCs/>
          <w:sz w:val="28"/>
          <w:szCs w:val="28"/>
        </w:rPr>
        <w:t> </w:t>
      </w:r>
      <w:r w:rsidRPr="000E76F3">
        <w:rPr>
          <w:sz w:val="28"/>
          <w:szCs w:val="28"/>
        </w:rPr>
        <w:t>влево). Сторонники "экономики предложения" считают, что большинство налогов переходят в издержки предпринимателей и перекладываются на потребителей в виде более высоких цен ("налоговый клин"), т.е. дают эффект ускорения инфляции издержек. Таким образом, увеличение налогов смещает кривую</w:t>
      </w:r>
      <w:r w:rsidRPr="000E76F3">
        <w:rPr>
          <w:rStyle w:val="apple-converted-space"/>
          <w:sz w:val="28"/>
          <w:szCs w:val="28"/>
        </w:rPr>
        <w:t> </w:t>
      </w:r>
      <w:r w:rsidRPr="000E76F3">
        <w:rPr>
          <w:i/>
          <w:iCs/>
          <w:sz w:val="28"/>
          <w:szCs w:val="28"/>
        </w:rPr>
        <w:t>AS</w:t>
      </w:r>
      <w:r w:rsidRPr="000E76F3">
        <w:rPr>
          <w:rStyle w:val="apple-converted-space"/>
          <w:i/>
          <w:iCs/>
          <w:sz w:val="28"/>
          <w:szCs w:val="28"/>
        </w:rPr>
        <w:t> </w:t>
      </w:r>
      <w:r w:rsidRPr="000E76F3">
        <w:rPr>
          <w:sz w:val="28"/>
          <w:szCs w:val="28"/>
        </w:rPr>
        <w:t>влево, доход падает, сокращается налоговая база, а, следовательно, и сумма налоговых поступлений.</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Снижение налоговых ставок, по  мнению </w:t>
      </w:r>
      <w:proofErr w:type="spellStart"/>
      <w:r w:rsidRPr="000E76F3">
        <w:rPr>
          <w:sz w:val="28"/>
          <w:szCs w:val="28"/>
        </w:rPr>
        <w:t>Лаффера</w:t>
      </w:r>
      <w:proofErr w:type="spellEnd"/>
      <w:r w:rsidRPr="000E76F3">
        <w:rPr>
          <w:sz w:val="28"/>
          <w:szCs w:val="28"/>
        </w:rPr>
        <w:t xml:space="preserve"> и его сторонников,  может создать дополнительные  стимулы к труду, инвестициям,  сбережениям, расширению производства и, соответственно, налоговой базы. Сократится и уклонение от налогов. Все это благоприятно отразится на состоянии бюджета: рост занятости снизит выплаты пособий по безработице, а рост дохода увеличит суммарные налоговые поступления в бюджет даже </w:t>
      </w:r>
      <w:proofErr w:type="gramStart"/>
      <w:r w:rsidRPr="000E76F3">
        <w:rPr>
          <w:sz w:val="28"/>
          <w:szCs w:val="28"/>
        </w:rPr>
        <w:t>при</w:t>
      </w:r>
      <w:proofErr w:type="gramEnd"/>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более низкой налоговой ставке.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Критики данного подхода указывают на тот факт, что налоговые стимулы смогут привести к росту производства лишь в долгосрочном периоде. К тому же неизвестно, сработают ли эти стимулы. Во многом это зависит от чувствительности экономики к изменению налоговых ставок. Нельзя, например, однозначно утверждать, что при снижении подоходных налогов люди станут работать больше, а не предпочтут отдых, если теперь тот же доход после выплаты налогов (располагаемый доход) можно будет получить, затрачивая меньше труда.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w:t>
      </w:r>
      <w:r w:rsidRPr="000E76F3">
        <w:rPr>
          <w:rStyle w:val="apple-converted-space"/>
          <w:b/>
          <w:bCs/>
          <w:sz w:val="28"/>
          <w:szCs w:val="28"/>
        </w:rPr>
        <w:t> </w:t>
      </w:r>
      <w:r w:rsidRPr="000E76F3">
        <w:rPr>
          <w:sz w:val="28"/>
          <w:szCs w:val="28"/>
        </w:rPr>
        <w:t xml:space="preserve">Проблема ликвидации "налогового клина" стала в последние годы </w:t>
      </w:r>
      <w:proofErr w:type="spellStart"/>
      <w:proofErr w:type="gramStart"/>
      <w:r w:rsidRPr="000E76F3">
        <w:rPr>
          <w:sz w:val="28"/>
          <w:szCs w:val="28"/>
        </w:rPr>
        <w:t>осо-бенно</w:t>
      </w:r>
      <w:proofErr w:type="spellEnd"/>
      <w:proofErr w:type="gramEnd"/>
      <w:r w:rsidRPr="000E76F3">
        <w:rPr>
          <w:sz w:val="28"/>
          <w:szCs w:val="28"/>
        </w:rPr>
        <w:t xml:space="preserve"> актуальной для России. Одним из факторов спада в экономике стало сочетание высокой ресурсоемкости производства и роста цен на ресурсы, причем главным образом за счет увеличения их налоговой составляющей. Уменьшение налогового пресса, по мнению многих экономистов, позволит снизить цены на ресурсы, сократить издержки производства во многих отраслях и таким образом не только ослабить инфляцию, но и создать условия для роста производства и снижения дефицита бюджета. Отдача от дополнительных инвестиций будет получена не сразу, а вот увеличение потребления при снижении налогов расширит совокупный спрос. Ро</w:t>
      </w:r>
      <w:proofErr w:type="gramStart"/>
      <w:r w:rsidRPr="000E76F3">
        <w:rPr>
          <w:sz w:val="28"/>
          <w:szCs w:val="28"/>
        </w:rPr>
        <w:t>ст спр</w:t>
      </w:r>
      <w:proofErr w:type="gramEnd"/>
      <w:r w:rsidRPr="000E76F3">
        <w:rPr>
          <w:sz w:val="28"/>
          <w:szCs w:val="28"/>
        </w:rPr>
        <w:t>оса опередит увеличение предложения, что может привести к инфляции и бюджетному дефициту.</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Наконец, на практике бывает трудно определить, находится экономика справа или слева от точки</w:t>
      </w:r>
      <w:proofErr w:type="gramStart"/>
      <w:r w:rsidRPr="000E76F3">
        <w:rPr>
          <w:rStyle w:val="apple-converted-space"/>
          <w:sz w:val="28"/>
          <w:szCs w:val="28"/>
        </w:rPr>
        <w:t> </w:t>
      </w:r>
      <w:r w:rsidRPr="000E76F3">
        <w:rPr>
          <w:i/>
          <w:iCs/>
          <w:sz w:val="28"/>
          <w:szCs w:val="28"/>
        </w:rPr>
        <w:t>А</w:t>
      </w:r>
      <w:proofErr w:type="gramEnd"/>
      <w:r w:rsidRPr="000E76F3">
        <w:rPr>
          <w:rStyle w:val="apple-converted-space"/>
          <w:i/>
          <w:iCs/>
          <w:sz w:val="28"/>
          <w:szCs w:val="28"/>
        </w:rPr>
        <w:t> </w:t>
      </w:r>
      <w:r w:rsidRPr="000E76F3">
        <w:rPr>
          <w:sz w:val="28"/>
          <w:szCs w:val="28"/>
        </w:rPr>
        <w:t xml:space="preserve">на кривой </w:t>
      </w:r>
      <w:proofErr w:type="spellStart"/>
      <w:r w:rsidRPr="000E76F3">
        <w:rPr>
          <w:sz w:val="28"/>
          <w:szCs w:val="28"/>
        </w:rPr>
        <w:t>Лаффера</w:t>
      </w:r>
      <w:proofErr w:type="spellEnd"/>
      <w:r w:rsidRPr="000E76F3">
        <w:rPr>
          <w:sz w:val="28"/>
          <w:szCs w:val="28"/>
        </w:rPr>
        <w:t>. Если экономика стартует в точке</w:t>
      </w:r>
      <w:proofErr w:type="gramStart"/>
      <w:r w:rsidRPr="000E76F3">
        <w:rPr>
          <w:rStyle w:val="apple-converted-space"/>
          <w:sz w:val="28"/>
          <w:szCs w:val="28"/>
        </w:rPr>
        <w:t> </w:t>
      </w:r>
      <w:r w:rsidRPr="000E76F3">
        <w:rPr>
          <w:i/>
          <w:iCs/>
          <w:sz w:val="28"/>
          <w:szCs w:val="28"/>
        </w:rPr>
        <w:t>С</w:t>
      </w:r>
      <w:proofErr w:type="gramEnd"/>
      <w:r w:rsidRPr="000E76F3">
        <w:rPr>
          <w:i/>
          <w:iCs/>
          <w:sz w:val="28"/>
          <w:szCs w:val="28"/>
        </w:rPr>
        <w:t>,</w:t>
      </w:r>
      <w:r w:rsidRPr="000E76F3">
        <w:rPr>
          <w:rStyle w:val="apple-converted-space"/>
          <w:i/>
          <w:iCs/>
          <w:sz w:val="28"/>
          <w:szCs w:val="28"/>
        </w:rPr>
        <w:t> </w:t>
      </w:r>
      <w:r w:rsidRPr="000E76F3">
        <w:rPr>
          <w:sz w:val="28"/>
          <w:szCs w:val="28"/>
        </w:rPr>
        <w:t xml:space="preserve">то снижение налоговых ставок </w:t>
      </w:r>
      <w:proofErr w:type="spellStart"/>
      <w:r w:rsidRPr="000E76F3">
        <w:rPr>
          <w:sz w:val="28"/>
          <w:szCs w:val="28"/>
        </w:rPr>
        <w:t>дей</w:t>
      </w:r>
      <w:proofErr w:type="spellEnd"/>
      <w:r w:rsidRPr="000E76F3">
        <w:rPr>
          <w:sz w:val="28"/>
          <w:szCs w:val="28"/>
        </w:rPr>
        <w:t xml:space="preserve"> </w:t>
      </w:r>
      <w:proofErr w:type="spellStart"/>
      <w:r w:rsidRPr="000E76F3">
        <w:rPr>
          <w:sz w:val="28"/>
          <w:szCs w:val="28"/>
        </w:rPr>
        <w:t>ствительно</w:t>
      </w:r>
      <w:proofErr w:type="spellEnd"/>
      <w:r w:rsidRPr="000E76F3">
        <w:rPr>
          <w:sz w:val="28"/>
          <w:szCs w:val="28"/>
        </w:rPr>
        <w:t xml:space="preserve"> может увеличить налоговые поступления, но если движение начнется из точки #, то неминуем рост дефицита бюджета вследствие падения налоговых поступлений со всеми вытекаю </w:t>
      </w:r>
      <w:proofErr w:type="spellStart"/>
      <w:r w:rsidRPr="000E76F3">
        <w:rPr>
          <w:sz w:val="28"/>
          <w:szCs w:val="28"/>
        </w:rPr>
        <w:t>щими</w:t>
      </w:r>
      <w:proofErr w:type="spellEnd"/>
      <w:r w:rsidRPr="000E76F3">
        <w:rPr>
          <w:sz w:val="28"/>
          <w:szCs w:val="28"/>
        </w:rPr>
        <w:t xml:space="preserve"> негативными последствиями.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Среди мер экономической политики, направленных на стимулирование совокупного предложения, нередко выделяют:</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1) меры  по стимулированию текущего объема производства;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2) меры, направленные на долгосрочное повышение темпов</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роста производства.</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К первой группе обычно относятся:</w:t>
      </w:r>
    </w:p>
    <w:p w:rsidR="00D449CC" w:rsidRPr="000E76F3" w:rsidRDefault="00D449CC" w:rsidP="00D449CC">
      <w:pPr>
        <w:numPr>
          <w:ilvl w:val="0"/>
          <w:numId w:val="10"/>
        </w:numPr>
        <w:shd w:val="clear" w:color="auto" w:fill="FFFFFF"/>
        <w:ind w:left="0"/>
        <w:textAlignment w:val="top"/>
        <w:rPr>
          <w:sz w:val="28"/>
          <w:szCs w:val="28"/>
        </w:rPr>
      </w:pPr>
      <w:r w:rsidRPr="000E76F3">
        <w:rPr>
          <w:sz w:val="28"/>
          <w:szCs w:val="28"/>
        </w:rPr>
        <w:t>меры  по повышению эффективности использования факторов производства</w:t>
      </w:r>
    </w:p>
    <w:p w:rsidR="00D449CC" w:rsidRPr="000E76F3" w:rsidRDefault="00D449CC" w:rsidP="00D449CC">
      <w:pPr>
        <w:shd w:val="clear" w:color="auto" w:fill="FFFFFF"/>
        <w:textAlignment w:val="top"/>
        <w:rPr>
          <w:sz w:val="28"/>
          <w:szCs w:val="28"/>
        </w:rPr>
      </w:pPr>
      <w:r w:rsidRPr="000E76F3">
        <w:rPr>
          <w:sz w:val="28"/>
          <w:szCs w:val="28"/>
        </w:rPr>
        <w:lastRenderedPageBreak/>
        <w:t> </w:t>
      </w:r>
      <w:r w:rsidRPr="000E76F3">
        <w:rPr>
          <w:sz w:val="28"/>
          <w:szCs w:val="28"/>
        </w:rPr>
        <w:br/>
      </w:r>
    </w:p>
    <w:p w:rsidR="00D449CC" w:rsidRPr="000E76F3" w:rsidRDefault="00D449CC" w:rsidP="00D449CC">
      <w:pPr>
        <w:numPr>
          <w:ilvl w:val="0"/>
          <w:numId w:val="11"/>
        </w:numPr>
        <w:shd w:val="clear" w:color="auto" w:fill="FFFFFF"/>
        <w:ind w:left="0"/>
        <w:textAlignment w:val="top"/>
        <w:rPr>
          <w:sz w:val="28"/>
          <w:szCs w:val="28"/>
        </w:rPr>
      </w:pPr>
      <w:r w:rsidRPr="000E76F3">
        <w:rPr>
          <w:sz w:val="28"/>
          <w:szCs w:val="28"/>
        </w:rPr>
        <w:t>меры по повышению эффективности распределения ресурсов между конкурирующими областями.</w:t>
      </w:r>
    </w:p>
    <w:p w:rsidR="00D449CC" w:rsidRPr="000E76F3" w:rsidRDefault="00D449CC" w:rsidP="00D449CC">
      <w:pPr>
        <w:numPr>
          <w:ilvl w:val="0"/>
          <w:numId w:val="11"/>
        </w:numPr>
        <w:shd w:val="clear" w:color="auto" w:fill="FFFFFF"/>
        <w:ind w:left="0"/>
        <w:textAlignment w:val="top"/>
        <w:rPr>
          <w:sz w:val="28"/>
          <w:szCs w:val="28"/>
        </w:rPr>
      </w:pPr>
      <w:r w:rsidRPr="000E76F3">
        <w:rPr>
          <w:sz w:val="28"/>
          <w:szCs w:val="28"/>
        </w:rPr>
        <w:t>применение мер через реформу финансовой системы, государственного сектора, рынка труда и т.д.</w:t>
      </w:r>
    </w:p>
    <w:p w:rsidR="00D449CC" w:rsidRPr="000E76F3" w:rsidRDefault="00D449CC" w:rsidP="00D449CC">
      <w:pPr>
        <w:shd w:val="clear" w:color="auto" w:fill="FFFFFF"/>
        <w:textAlignment w:val="top"/>
        <w:rPr>
          <w:sz w:val="28"/>
          <w:szCs w:val="28"/>
        </w:rPr>
      </w:pPr>
      <w:r w:rsidRPr="000E76F3">
        <w:rPr>
          <w:sz w:val="28"/>
          <w:szCs w:val="28"/>
        </w:rPr>
        <w:t> </w:t>
      </w:r>
      <w:r w:rsidRPr="000E76F3">
        <w:rPr>
          <w:sz w:val="28"/>
          <w:szCs w:val="28"/>
        </w:rPr>
        <w:br/>
      </w:r>
    </w:p>
    <w:p w:rsidR="00D449CC" w:rsidRPr="000E76F3" w:rsidRDefault="00D449CC" w:rsidP="00D449CC">
      <w:pPr>
        <w:numPr>
          <w:ilvl w:val="0"/>
          <w:numId w:val="12"/>
        </w:numPr>
        <w:shd w:val="clear" w:color="auto" w:fill="FFFFFF"/>
        <w:ind w:left="0"/>
        <w:textAlignment w:val="top"/>
        <w:rPr>
          <w:sz w:val="28"/>
          <w:szCs w:val="28"/>
        </w:rPr>
      </w:pPr>
      <w:r w:rsidRPr="000E76F3">
        <w:rPr>
          <w:sz w:val="28"/>
          <w:szCs w:val="28"/>
        </w:rPr>
        <w:t>меры по сокращению "налогового клина" через реформу налоговой системы, сокращение дотаций, снятие торговых ограничений и другие меры, содействующие развитию конкуренции.</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Ко второй группе относят:</w:t>
      </w:r>
    </w:p>
    <w:p w:rsidR="00D449CC" w:rsidRPr="000E76F3" w:rsidRDefault="00D449CC" w:rsidP="00D449CC">
      <w:pPr>
        <w:numPr>
          <w:ilvl w:val="0"/>
          <w:numId w:val="13"/>
        </w:numPr>
        <w:shd w:val="clear" w:color="auto" w:fill="FFFFFF"/>
        <w:ind w:left="0"/>
        <w:textAlignment w:val="top"/>
        <w:rPr>
          <w:sz w:val="28"/>
          <w:szCs w:val="28"/>
        </w:rPr>
      </w:pPr>
      <w:r w:rsidRPr="000E76F3">
        <w:rPr>
          <w:sz w:val="28"/>
          <w:szCs w:val="28"/>
        </w:rPr>
        <w:t>стимулирование сбережений и инвестиций, а так же совершенствование механизма перевода первых во вторые</w:t>
      </w:r>
    </w:p>
    <w:p w:rsidR="00D449CC" w:rsidRPr="000E76F3" w:rsidRDefault="00D449CC" w:rsidP="00D449CC">
      <w:pPr>
        <w:numPr>
          <w:ilvl w:val="0"/>
          <w:numId w:val="13"/>
        </w:numPr>
        <w:shd w:val="clear" w:color="auto" w:fill="FFFFFF"/>
        <w:ind w:left="0"/>
        <w:textAlignment w:val="top"/>
        <w:rPr>
          <w:sz w:val="28"/>
          <w:szCs w:val="28"/>
        </w:rPr>
      </w:pPr>
      <w:r w:rsidRPr="000E76F3">
        <w:rPr>
          <w:sz w:val="28"/>
          <w:szCs w:val="28"/>
        </w:rPr>
        <w:t>стимулирование нововведений в области образования и создание новых технологий</w:t>
      </w:r>
    </w:p>
    <w:p w:rsidR="00D449CC" w:rsidRPr="000E76F3" w:rsidRDefault="00D449CC" w:rsidP="00D449CC">
      <w:pPr>
        <w:numPr>
          <w:ilvl w:val="0"/>
          <w:numId w:val="13"/>
        </w:numPr>
        <w:shd w:val="clear" w:color="auto" w:fill="FFFFFF"/>
        <w:ind w:left="0"/>
        <w:textAlignment w:val="top"/>
        <w:rPr>
          <w:sz w:val="28"/>
          <w:szCs w:val="28"/>
        </w:rPr>
      </w:pPr>
      <w:r w:rsidRPr="000E76F3">
        <w:rPr>
          <w:sz w:val="28"/>
          <w:szCs w:val="28"/>
        </w:rPr>
        <w:t>стимулирование притока иностранных инвестиций и другие структурные преобразования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Заключение</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w:t>
      </w:r>
      <w:r w:rsidRPr="000E76F3">
        <w:rPr>
          <w:rStyle w:val="apple-converted-space"/>
          <w:b/>
          <w:bCs/>
          <w:sz w:val="28"/>
          <w:szCs w:val="28"/>
        </w:rPr>
        <w:t> </w:t>
      </w:r>
      <w:r w:rsidRPr="000E76F3">
        <w:rPr>
          <w:sz w:val="28"/>
          <w:szCs w:val="28"/>
        </w:rPr>
        <w:t>Любой рынок состоит из покупателей, желающих приобрести товары, и поставщиков, желающих товары продать.  Каждая из этих сторон стремится максимально полно удовлетворить собственные потребности при любой установленной на товар цене, однако каждая из них находится во власти своего сдерживающего фактора: покупатели сдерживаются ограниченностью своего бюджета, а поставщики - ограниченностью своих технологических возможностей. Наличие этих сдерживающих факторов приводит к тому, что при неизменности всех прочих условий, но изменении цены на товар, спрос и предложение будут изменяться.</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Поэтому в заключении можно  отметить:</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1. В  рыночной экономике существует  механизм, обеспечивающий согласование  интересов продавцов и покупателей на рынках. Фирмы могут расширять и сужать производство в зависимости от изменения спроса, иными словами, они свободны в выборе объема и структуры выпуска; цены гибкие, изменяются под воздействием спроса и предложения; наличие конкуренции, без которой рыночный механизм спроса и предложения действовать не будет.</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2. Если  на рынке произойдет какое-то  событие, которое нарушит сложившееся  равновесие (например, изменение вкусов  потребителей и соответствующее  изменение спроса), то фирмы-производители  обязательно среагируют на изменение  рыночных условий (например, увеличение спроса приведет к росту цены данной продукции, поскольку спрос покажет производителям, куда следует направить свои усилия); начнется процесс приспособления производителей и потребителей к новым условиям, в результате сформируются новая рыночная цена и новый объем производства, соответствующие изменившимся условиям.</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b/>
          <w:bCs/>
          <w:sz w:val="28"/>
          <w:szCs w:val="28"/>
        </w:rPr>
        <w:t>                                      Список литературы</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1.</w:t>
      </w:r>
      <w:r w:rsidRPr="000E76F3">
        <w:rPr>
          <w:rStyle w:val="apple-converted-space"/>
          <w:sz w:val="28"/>
          <w:szCs w:val="28"/>
        </w:rPr>
        <w:t> </w:t>
      </w:r>
      <w:r w:rsidRPr="000E76F3">
        <w:rPr>
          <w:sz w:val="28"/>
          <w:szCs w:val="28"/>
        </w:rPr>
        <w:t>Куликов Л.М. Основы экономической теории: Учеб</w:t>
      </w:r>
      <w:proofErr w:type="gramStart"/>
      <w:r w:rsidRPr="000E76F3">
        <w:rPr>
          <w:sz w:val="28"/>
          <w:szCs w:val="28"/>
        </w:rPr>
        <w:t>.</w:t>
      </w:r>
      <w:proofErr w:type="gramEnd"/>
      <w:r w:rsidRPr="000E76F3">
        <w:rPr>
          <w:sz w:val="28"/>
          <w:szCs w:val="28"/>
        </w:rPr>
        <w:t xml:space="preserve"> </w:t>
      </w:r>
      <w:proofErr w:type="gramStart"/>
      <w:r w:rsidRPr="000E76F3">
        <w:rPr>
          <w:sz w:val="28"/>
          <w:szCs w:val="28"/>
        </w:rPr>
        <w:t>п</w:t>
      </w:r>
      <w:proofErr w:type="gramEnd"/>
      <w:r w:rsidRPr="000E76F3">
        <w:rPr>
          <w:sz w:val="28"/>
          <w:szCs w:val="28"/>
        </w:rPr>
        <w:t xml:space="preserve">особие - 2-е изд., </w:t>
      </w:r>
      <w:proofErr w:type="spellStart"/>
      <w:r w:rsidRPr="000E76F3">
        <w:rPr>
          <w:sz w:val="28"/>
          <w:szCs w:val="28"/>
        </w:rPr>
        <w:t>перераб</w:t>
      </w:r>
      <w:proofErr w:type="spellEnd"/>
      <w:r w:rsidRPr="000E76F3">
        <w:rPr>
          <w:sz w:val="28"/>
          <w:szCs w:val="28"/>
        </w:rPr>
        <w:t>. и доп. - М.: Финансы и статистика, 2006. - 400 с.</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lastRenderedPageBreak/>
        <w:t>2.</w:t>
      </w:r>
      <w:r w:rsidRPr="000E76F3">
        <w:rPr>
          <w:rStyle w:val="apple-converted-space"/>
          <w:sz w:val="28"/>
          <w:szCs w:val="28"/>
        </w:rPr>
        <w:t> </w:t>
      </w:r>
      <w:r w:rsidRPr="000E76F3">
        <w:rPr>
          <w:sz w:val="28"/>
          <w:szCs w:val="28"/>
        </w:rPr>
        <w:t xml:space="preserve">"Современный маркетинг" под ред. </w:t>
      </w:r>
      <w:proofErr w:type="spellStart"/>
      <w:r w:rsidRPr="000E76F3">
        <w:rPr>
          <w:sz w:val="28"/>
          <w:szCs w:val="28"/>
        </w:rPr>
        <w:t>Хруцкого</w:t>
      </w:r>
      <w:proofErr w:type="spellEnd"/>
      <w:r w:rsidRPr="000E76F3">
        <w:rPr>
          <w:sz w:val="28"/>
          <w:szCs w:val="28"/>
        </w:rPr>
        <w:t xml:space="preserve"> В. Е., Москва, 2009 г.</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xml:space="preserve">3. Экономика: Учебник/Архипов А.И. и др. - 3-е изд., </w:t>
      </w:r>
      <w:proofErr w:type="spellStart"/>
      <w:r w:rsidRPr="000E76F3">
        <w:rPr>
          <w:sz w:val="28"/>
          <w:szCs w:val="28"/>
        </w:rPr>
        <w:t>перераб</w:t>
      </w:r>
      <w:proofErr w:type="spellEnd"/>
      <w:r w:rsidRPr="000E76F3">
        <w:rPr>
          <w:sz w:val="28"/>
          <w:szCs w:val="28"/>
        </w:rPr>
        <w:t xml:space="preserve">. и доп. - М.: ТК </w:t>
      </w:r>
      <w:proofErr w:type="spellStart"/>
      <w:r w:rsidRPr="000E76F3">
        <w:rPr>
          <w:sz w:val="28"/>
          <w:szCs w:val="28"/>
        </w:rPr>
        <w:t>Велби</w:t>
      </w:r>
      <w:proofErr w:type="spellEnd"/>
      <w:r w:rsidRPr="000E76F3">
        <w:rPr>
          <w:sz w:val="28"/>
          <w:szCs w:val="28"/>
        </w:rPr>
        <w:t>, изд-во «Проспект», 2007. - 840 с.</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4. Экономическая теория: Учебник</w:t>
      </w:r>
      <w:proofErr w:type="gramStart"/>
      <w:r w:rsidRPr="000E76F3">
        <w:rPr>
          <w:sz w:val="28"/>
          <w:szCs w:val="28"/>
        </w:rPr>
        <w:t>/П</w:t>
      </w:r>
      <w:proofErr w:type="gramEnd"/>
      <w:r w:rsidRPr="000E76F3">
        <w:rPr>
          <w:sz w:val="28"/>
          <w:szCs w:val="28"/>
        </w:rPr>
        <w:t xml:space="preserve">од ред. В.Д. </w:t>
      </w:r>
      <w:proofErr w:type="spellStart"/>
      <w:r w:rsidRPr="000E76F3">
        <w:rPr>
          <w:sz w:val="28"/>
          <w:szCs w:val="28"/>
        </w:rPr>
        <w:t>Камаева</w:t>
      </w:r>
      <w:proofErr w:type="spellEnd"/>
      <w:r w:rsidRPr="000E76F3">
        <w:rPr>
          <w:sz w:val="28"/>
          <w:szCs w:val="28"/>
        </w:rPr>
        <w:t xml:space="preserve">, Е.Н. Лобачевой - М.: </w:t>
      </w:r>
      <w:proofErr w:type="spellStart"/>
      <w:r w:rsidRPr="000E76F3">
        <w:rPr>
          <w:sz w:val="28"/>
          <w:szCs w:val="28"/>
        </w:rPr>
        <w:t>Юрайт-Издат</w:t>
      </w:r>
      <w:proofErr w:type="spellEnd"/>
      <w:r w:rsidRPr="000E76F3">
        <w:rPr>
          <w:sz w:val="28"/>
          <w:szCs w:val="28"/>
        </w:rPr>
        <w:t>, 2006. - 557 с.</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5.</w:t>
      </w:r>
      <w:r w:rsidRPr="000E76F3">
        <w:rPr>
          <w:rStyle w:val="apple-converted-space"/>
          <w:sz w:val="28"/>
          <w:szCs w:val="28"/>
        </w:rPr>
        <w:t> </w:t>
      </w:r>
      <w:r w:rsidRPr="000E76F3">
        <w:rPr>
          <w:sz w:val="28"/>
          <w:szCs w:val="28"/>
        </w:rPr>
        <w:t xml:space="preserve">Эдвин Дж. </w:t>
      </w:r>
      <w:proofErr w:type="spellStart"/>
      <w:r w:rsidRPr="000E76F3">
        <w:rPr>
          <w:sz w:val="28"/>
          <w:szCs w:val="28"/>
        </w:rPr>
        <w:t>Долан</w:t>
      </w:r>
      <w:proofErr w:type="spellEnd"/>
      <w:r w:rsidRPr="000E76F3">
        <w:rPr>
          <w:sz w:val="28"/>
          <w:szCs w:val="28"/>
        </w:rPr>
        <w:t xml:space="preserve"> "Микроэкономика", изд. </w:t>
      </w:r>
      <w:proofErr w:type="gramStart"/>
      <w:r w:rsidRPr="000E76F3">
        <w:rPr>
          <w:sz w:val="28"/>
          <w:szCs w:val="28"/>
        </w:rPr>
        <w:t>С-Пб</w:t>
      </w:r>
      <w:proofErr w:type="gramEnd"/>
      <w:r w:rsidRPr="000E76F3">
        <w:rPr>
          <w:sz w:val="28"/>
          <w:szCs w:val="28"/>
        </w:rPr>
        <w:t>, 2009 г.</w:t>
      </w:r>
    </w:p>
    <w:p w:rsidR="00D449CC" w:rsidRPr="000E76F3" w:rsidRDefault="00D449CC" w:rsidP="00D449CC">
      <w:pPr>
        <w:pStyle w:val="a3"/>
        <w:shd w:val="clear" w:color="auto" w:fill="FFFFFF"/>
        <w:spacing w:before="0" w:beforeAutospacing="0" w:after="0" w:afterAutospacing="0"/>
        <w:textAlignment w:val="top"/>
        <w:rPr>
          <w:sz w:val="28"/>
          <w:szCs w:val="28"/>
        </w:rPr>
      </w:pPr>
      <w:r w:rsidRPr="000E76F3">
        <w:rPr>
          <w:sz w:val="28"/>
          <w:szCs w:val="28"/>
        </w:rPr>
        <w:t xml:space="preserve">6. </w:t>
      </w:r>
      <w:proofErr w:type="gramStart"/>
      <w:r w:rsidRPr="000E76F3">
        <w:rPr>
          <w:sz w:val="28"/>
          <w:szCs w:val="28"/>
        </w:rPr>
        <w:t>Интернет-источники</w:t>
      </w:r>
      <w:proofErr w:type="gramEnd"/>
    </w:p>
    <w:p w:rsidR="00D449CC" w:rsidRPr="000E76F3" w:rsidRDefault="00D449CC" w:rsidP="003C741A">
      <w:pPr>
        <w:pStyle w:val="a8"/>
        <w:rPr>
          <w:rFonts w:ascii="Times New Roman" w:hAnsi="Times New Roman" w:cs="Times New Roman"/>
          <w:b/>
          <w:sz w:val="28"/>
          <w:szCs w:val="28"/>
          <w:lang w:val="en-US"/>
        </w:rPr>
      </w:pPr>
    </w:p>
    <w:tbl>
      <w:tblPr>
        <w:tblW w:w="5000" w:type="pct"/>
        <w:jc w:val="center"/>
        <w:tblCellSpacing w:w="0" w:type="dxa"/>
        <w:tblCellMar>
          <w:left w:w="0" w:type="dxa"/>
          <w:right w:w="0" w:type="dxa"/>
        </w:tblCellMar>
        <w:tblLook w:val="04A0" w:firstRow="1" w:lastRow="0" w:firstColumn="1" w:lastColumn="0" w:noHBand="0" w:noVBand="1"/>
      </w:tblPr>
      <w:tblGrid>
        <w:gridCol w:w="10206"/>
      </w:tblGrid>
      <w:tr w:rsidR="0019132B" w:rsidRPr="000E76F3" w:rsidTr="00151B70">
        <w:trPr>
          <w:tblCellSpacing w:w="0" w:type="dxa"/>
          <w:jc w:val="center"/>
        </w:trPr>
        <w:tc>
          <w:tcPr>
            <w:tcW w:w="0" w:type="auto"/>
            <w:vAlign w:val="center"/>
          </w:tcPr>
          <w:p w:rsidR="0019132B" w:rsidRPr="000E76F3" w:rsidRDefault="0019132B">
            <w:pPr>
              <w:rPr>
                <w:sz w:val="28"/>
                <w:szCs w:val="28"/>
              </w:rPr>
            </w:pPr>
          </w:p>
        </w:tc>
      </w:tr>
      <w:tr w:rsidR="0019132B" w:rsidRPr="000E76F3" w:rsidTr="00151B70">
        <w:trPr>
          <w:tblCellSpacing w:w="0" w:type="dxa"/>
          <w:jc w:val="center"/>
        </w:trPr>
        <w:tc>
          <w:tcPr>
            <w:tcW w:w="0" w:type="auto"/>
            <w:vAlign w:val="center"/>
            <w:hideMark/>
          </w:tcPr>
          <w:p w:rsidR="0019132B" w:rsidRPr="000E76F3" w:rsidRDefault="0019132B" w:rsidP="0019132B">
            <w:pPr>
              <w:rPr>
                <w:b/>
                <w:bCs/>
                <w:sz w:val="28"/>
                <w:szCs w:val="28"/>
              </w:rPr>
            </w:pPr>
            <w:r w:rsidRPr="000E76F3">
              <w:rPr>
                <w:b/>
                <w:bCs/>
                <w:sz w:val="28"/>
                <w:szCs w:val="28"/>
              </w:rPr>
              <w:t>Цели работы</w:t>
            </w:r>
            <w:r w:rsidR="00705B6A" w:rsidRPr="000E76F3">
              <w:rPr>
                <w:b/>
                <w:bCs/>
                <w:sz w:val="28"/>
                <w:szCs w:val="28"/>
              </w:rPr>
              <w:t>:</w:t>
            </w:r>
          </w:p>
          <w:p w:rsidR="0019132B" w:rsidRPr="000E76F3" w:rsidRDefault="0019132B" w:rsidP="0019132B">
            <w:pPr>
              <w:numPr>
                <w:ilvl w:val="0"/>
                <w:numId w:val="14"/>
              </w:numPr>
              <w:spacing w:before="100" w:beforeAutospacing="1" w:after="100" w:afterAutospacing="1"/>
              <w:jc w:val="both"/>
              <w:rPr>
                <w:sz w:val="28"/>
                <w:szCs w:val="28"/>
              </w:rPr>
            </w:pPr>
            <w:r w:rsidRPr="000E76F3">
              <w:rPr>
                <w:sz w:val="28"/>
                <w:szCs w:val="28"/>
              </w:rPr>
              <w:t>Знакомство с применением экономической модели «Спрос и предложение. Равновесная цена».</w:t>
            </w:r>
          </w:p>
          <w:p w:rsidR="0019132B" w:rsidRPr="000E76F3" w:rsidRDefault="0019132B" w:rsidP="0019132B">
            <w:pPr>
              <w:numPr>
                <w:ilvl w:val="0"/>
                <w:numId w:val="14"/>
              </w:numPr>
              <w:spacing w:before="100" w:beforeAutospacing="1" w:after="100" w:afterAutospacing="1"/>
              <w:jc w:val="both"/>
              <w:rPr>
                <w:sz w:val="28"/>
                <w:szCs w:val="28"/>
              </w:rPr>
            </w:pPr>
            <w:r w:rsidRPr="000E76F3">
              <w:rPr>
                <w:sz w:val="28"/>
                <w:szCs w:val="28"/>
              </w:rPr>
              <w:t>Исследование взаимоотношения спроса и предложения при различном уровне цен.</w:t>
            </w:r>
          </w:p>
          <w:p w:rsidR="0019132B" w:rsidRPr="000E76F3" w:rsidRDefault="0019132B" w:rsidP="0019132B">
            <w:pPr>
              <w:numPr>
                <w:ilvl w:val="0"/>
                <w:numId w:val="14"/>
              </w:numPr>
              <w:spacing w:before="100" w:beforeAutospacing="1" w:after="100" w:afterAutospacing="1"/>
              <w:jc w:val="both"/>
              <w:rPr>
                <w:sz w:val="28"/>
                <w:szCs w:val="28"/>
              </w:rPr>
            </w:pPr>
            <w:r w:rsidRPr="000E76F3">
              <w:rPr>
                <w:sz w:val="28"/>
                <w:szCs w:val="28"/>
              </w:rPr>
              <w:t>Исследование ситуации рыночного равновесия и случаев отклонения от него.</w:t>
            </w:r>
          </w:p>
          <w:p w:rsidR="0019132B" w:rsidRPr="000E76F3" w:rsidRDefault="0019132B" w:rsidP="0019132B">
            <w:pPr>
              <w:numPr>
                <w:ilvl w:val="0"/>
                <w:numId w:val="14"/>
              </w:numPr>
              <w:spacing w:before="100" w:beforeAutospacing="1" w:after="100" w:afterAutospacing="1"/>
              <w:jc w:val="both"/>
              <w:rPr>
                <w:sz w:val="28"/>
                <w:szCs w:val="28"/>
              </w:rPr>
            </w:pPr>
            <w:r w:rsidRPr="000E76F3">
              <w:rPr>
                <w:sz w:val="28"/>
                <w:szCs w:val="28"/>
              </w:rPr>
              <w:t>Экспериментальное определение зависимости максимально возможной выручки от состояния равновесия.</w:t>
            </w:r>
          </w:p>
          <w:p w:rsidR="001E7A98" w:rsidRPr="000E76F3" w:rsidRDefault="0019132B" w:rsidP="0019132B">
            <w:pPr>
              <w:numPr>
                <w:ilvl w:val="0"/>
                <w:numId w:val="14"/>
              </w:numPr>
              <w:spacing w:before="100" w:beforeAutospacing="1" w:after="100" w:afterAutospacing="1"/>
              <w:jc w:val="both"/>
              <w:rPr>
                <w:sz w:val="28"/>
                <w:szCs w:val="28"/>
              </w:rPr>
            </w:pPr>
            <w:r w:rsidRPr="000E76F3">
              <w:rPr>
                <w:sz w:val="28"/>
                <w:szCs w:val="28"/>
              </w:rPr>
              <w:t xml:space="preserve">Экспериментальное определение влияния неценовых факторов спроса и </w:t>
            </w:r>
          </w:p>
          <w:p w:rsidR="001E7A98" w:rsidRPr="000E76F3" w:rsidRDefault="001E7A98" w:rsidP="0019132B">
            <w:pPr>
              <w:numPr>
                <w:ilvl w:val="0"/>
                <w:numId w:val="14"/>
              </w:numPr>
              <w:spacing w:before="100" w:beforeAutospacing="1" w:after="100" w:afterAutospacing="1"/>
              <w:jc w:val="both"/>
              <w:rPr>
                <w:sz w:val="28"/>
                <w:szCs w:val="28"/>
              </w:rPr>
            </w:pPr>
          </w:p>
          <w:p w:rsidR="0019132B" w:rsidRPr="000E76F3" w:rsidRDefault="0019132B" w:rsidP="0019132B">
            <w:pPr>
              <w:numPr>
                <w:ilvl w:val="0"/>
                <w:numId w:val="14"/>
              </w:numPr>
              <w:spacing w:before="100" w:beforeAutospacing="1" w:after="100" w:afterAutospacing="1"/>
              <w:jc w:val="both"/>
              <w:rPr>
                <w:sz w:val="28"/>
                <w:szCs w:val="28"/>
              </w:rPr>
            </w:pPr>
            <w:r w:rsidRPr="000E76F3">
              <w:rPr>
                <w:sz w:val="28"/>
                <w:szCs w:val="28"/>
              </w:rPr>
              <w:t>предложения на состояние рыночного равновесия.</w:t>
            </w:r>
          </w:p>
          <w:p w:rsidR="0019132B" w:rsidRPr="000E76F3" w:rsidRDefault="0019132B" w:rsidP="0019132B">
            <w:pPr>
              <w:rPr>
                <w:b/>
                <w:bCs/>
                <w:sz w:val="28"/>
                <w:szCs w:val="28"/>
              </w:rPr>
            </w:pPr>
            <w:r w:rsidRPr="000E76F3">
              <w:rPr>
                <w:b/>
                <w:bCs/>
                <w:sz w:val="28"/>
                <w:szCs w:val="28"/>
              </w:rPr>
              <w:t>План выполнения работы</w:t>
            </w:r>
            <w:r w:rsidR="00705B6A" w:rsidRPr="000E76F3">
              <w:rPr>
                <w:b/>
                <w:bCs/>
                <w:sz w:val="28"/>
                <w:szCs w:val="28"/>
              </w:rPr>
              <w:t>:</w:t>
            </w:r>
          </w:p>
          <w:tbl>
            <w:tblPr>
              <w:tblW w:w="0" w:type="auto"/>
              <w:tblCellSpacing w:w="0" w:type="dxa"/>
              <w:tblCellMar>
                <w:left w:w="0" w:type="dxa"/>
                <w:right w:w="0" w:type="dxa"/>
              </w:tblCellMar>
              <w:tblLook w:val="04A0" w:firstRow="1" w:lastRow="0" w:firstColumn="1" w:lastColumn="0" w:noHBand="0" w:noVBand="1"/>
            </w:tblPr>
            <w:tblGrid>
              <w:gridCol w:w="600"/>
              <w:gridCol w:w="9606"/>
            </w:tblGrid>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1.</w:t>
                  </w:r>
                </w:p>
              </w:tc>
              <w:tc>
                <w:tcPr>
                  <w:tcW w:w="0" w:type="auto"/>
                  <w:vAlign w:val="center"/>
                  <w:hideMark/>
                </w:tcPr>
                <w:p w:rsidR="0019132B" w:rsidRPr="000E76F3" w:rsidRDefault="0019132B">
                  <w:pPr>
                    <w:rPr>
                      <w:sz w:val="28"/>
                      <w:szCs w:val="28"/>
                    </w:rPr>
                  </w:pPr>
                  <w:r w:rsidRPr="000E76F3">
                    <w:rPr>
                      <w:sz w:val="28"/>
                      <w:szCs w:val="28"/>
                    </w:rPr>
                    <w:t>Прочитайте теоретические пояснения. Уясните сущность выделенных терминов.</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2.</w:t>
                  </w:r>
                </w:p>
              </w:tc>
              <w:tc>
                <w:tcPr>
                  <w:tcW w:w="0" w:type="auto"/>
                  <w:vAlign w:val="center"/>
                  <w:hideMark/>
                </w:tcPr>
                <w:p w:rsidR="0019132B" w:rsidRPr="000E76F3" w:rsidRDefault="0019132B">
                  <w:pPr>
                    <w:rPr>
                      <w:sz w:val="28"/>
                      <w:szCs w:val="28"/>
                    </w:rPr>
                  </w:pPr>
                  <w:r w:rsidRPr="000E76F3">
                    <w:rPr>
                      <w:sz w:val="28"/>
                      <w:szCs w:val="28"/>
                    </w:rPr>
                    <w:t>Ознакомьтесь с механизмом компьютерной модели.</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3.</w:t>
                  </w:r>
                </w:p>
              </w:tc>
              <w:tc>
                <w:tcPr>
                  <w:tcW w:w="0" w:type="auto"/>
                  <w:vAlign w:val="center"/>
                  <w:hideMark/>
                </w:tcPr>
                <w:p w:rsidR="0019132B" w:rsidRPr="000E76F3" w:rsidRDefault="0019132B">
                  <w:pPr>
                    <w:rPr>
                      <w:sz w:val="28"/>
                      <w:szCs w:val="28"/>
                    </w:rPr>
                  </w:pPr>
                  <w:r w:rsidRPr="000E76F3">
                    <w:rPr>
                      <w:sz w:val="28"/>
                      <w:szCs w:val="28"/>
                    </w:rPr>
                    <w:t>Выполните задания в соответствии с порядком выполнения лабораторной работы. Заполните приведенные таблицы и ответьте на вопросы, приведенные в заданиях.</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4.</w:t>
                  </w:r>
                </w:p>
              </w:tc>
              <w:tc>
                <w:tcPr>
                  <w:tcW w:w="0" w:type="auto"/>
                  <w:vAlign w:val="center"/>
                  <w:hideMark/>
                </w:tcPr>
                <w:p w:rsidR="0019132B" w:rsidRPr="000E76F3" w:rsidRDefault="0019132B">
                  <w:pPr>
                    <w:rPr>
                      <w:sz w:val="28"/>
                      <w:szCs w:val="28"/>
                    </w:rPr>
                  </w:pPr>
                  <w:r w:rsidRPr="000E76F3">
                    <w:rPr>
                      <w:sz w:val="28"/>
                      <w:szCs w:val="28"/>
                    </w:rPr>
                    <w:t>Проверьте полученные вами знания, ответив на контрольные вопросы.</w:t>
                  </w:r>
                </w:p>
              </w:tc>
            </w:tr>
          </w:tbl>
          <w:p w:rsidR="0019132B" w:rsidRPr="000E76F3" w:rsidRDefault="0019132B" w:rsidP="0019132B">
            <w:pPr>
              <w:rPr>
                <w:sz w:val="28"/>
                <w:szCs w:val="28"/>
              </w:rPr>
            </w:pPr>
          </w:p>
          <w:p w:rsidR="0019132B" w:rsidRPr="000E76F3" w:rsidRDefault="0019132B" w:rsidP="0019132B">
            <w:pPr>
              <w:rPr>
                <w:b/>
                <w:bCs/>
                <w:sz w:val="28"/>
                <w:szCs w:val="28"/>
              </w:rPr>
            </w:pPr>
            <w:r w:rsidRPr="000E76F3">
              <w:rPr>
                <w:b/>
                <w:bCs/>
                <w:sz w:val="28"/>
                <w:szCs w:val="28"/>
              </w:rPr>
              <w:t>Краткая теория</w:t>
            </w:r>
            <w:r w:rsidR="00705B6A" w:rsidRPr="000E76F3">
              <w:rPr>
                <w:b/>
                <w:bCs/>
                <w:sz w:val="28"/>
                <w:szCs w:val="28"/>
              </w:rPr>
              <w:t>:</w:t>
            </w:r>
          </w:p>
          <w:p w:rsidR="0019132B" w:rsidRPr="000E76F3" w:rsidRDefault="0019132B" w:rsidP="0019132B">
            <w:pPr>
              <w:pStyle w:val="a3"/>
              <w:rPr>
                <w:sz w:val="28"/>
                <w:szCs w:val="28"/>
              </w:rPr>
            </w:pPr>
            <w:bookmarkStart w:id="3" w:name="-0"/>
            <w:r w:rsidRPr="000E76F3">
              <w:rPr>
                <w:rStyle w:val="term"/>
                <w:b/>
                <w:bCs/>
                <w:i/>
                <w:iCs/>
                <w:sz w:val="28"/>
                <w:szCs w:val="28"/>
              </w:rPr>
              <w:t>СПРОС</w:t>
            </w:r>
            <w:r w:rsidRPr="000E76F3">
              <w:rPr>
                <w:rStyle w:val="apple-converted-space"/>
                <w:sz w:val="28"/>
                <w:szCs w:val="28"/>
              </w:rPr>
              <w:t> </w:t>
            </w:r>
            <w:r w:rsidRPr="000E76F3">
              <w:rPr>
                <w:sz w:val="28"/>
                <w:szCs w:val="28"/>
              </w:rPr>
              <w:t>– платежеспособная потребность покупателей в данном товаре при данной цене. Спрос характеризуется</w:t>
            </w:r>
            <w:r w:rsidRPr="000E76F3">
              <w:rPr>
                <w:rStyle w:val="apple-converted-space"/>
                <w:sz w:val="28"/>
                <w:szCs w:val="28"/>
              </w:rPr>
              <w:t> </w:t>
            </w:r>
            <w:r w:rsidRPr="000E76F3">
              <w:rPr>
                <w:rStyle w:val="term"/>
                <w:b/>
                <w:bCs/>
                <w:i/>
                <w:iCs/>
                <w:sz w:val="28"/>
                <w:szCs w:val="28"/>
              </w:rPr>
              <w:t>величиной спроса</w:t>
            </w:r>
            <w:r w:rsidRPr="000E76F3">
              <w:rPr>
                <w:rStyle w:val="apple-converted-space"/>
                <w:sz w:val="28"/>
                <w:szCs w:val="28"/>
              </w:rPr>
              <w:t> </w:t>
            </w:r>
            <w:r w:rsidRPr="000E76F3">
              <w:rPr>
                <w:sz w:val="28"/>
                <w:szCs w:val="28"/>
              </w:rPr>
              <w:t>– количеством товаров, которое покупатели готовы приобрести по данной цене. Под словом «готовы» нужно понимать то, что у них есть желание (потребность) и возможность (наличие необходимых денежных средств) для покупки товара в данном количестве.</w:t>
            </w:r>
            <w:r w:rsidRPr="000E76F3">
              <w:rPr>
                <w:sz w:val="28"/>
                <w:szCs w:val="28"/>
              </w:rPr>
              <w:br/>
              <w:t>Необходимо заметить, что спрос – это потенциальная платежеспособная потребность. Его величина говорит о том, что покупатели готовы приобрести такое количество товаров. Но это не значит, что сделки в таких объемах действительно состоятся – это зависит от ряда экономических факторов. Например, производители могут оказаться не в состоянии выпустить такое количество товара.</w:t>
            </w:r>
            <w:r w:rsidRPr="000E76F3">
              <w:rPr>
                <w:sz w:val="28"/>
                <w:szCs w:val="28"/>
              </w:rPr>
              <w:br/>
              <w:t>Можно рассматривать как</w:t>
            </w:r>
            <w:r w:rsidRPr="000E76F3">
              <w:rPr>
                <w:rStyle w:val="apple-converted-space"/>
                <w:sz w:val="28"/>
                <w:szCs w:val="28"/>
              </w:rPr>
              <w:t> </w:t>
            </w:r>
            <w:r w:rsidRPr="000E76F3">
              <w:rPr>
                <w:rStyle w:val="term"/>
                <w:b/>
                <w:bCs/>
                <w:i/>
                <w:iCs/>
                <w:sz w:val="28"/>
                <w:szCs w:val="28"/>
              </w:rPr>
              <w:t>индивидуальный</w:t>
            </w:r>
            <w:r w:rsidRPr="000E76F3">
              <w:rPr>
                <w:rStyle w:val="apple-converted-space"/>
                <w:sz w:val="28"/>
                <w:szCs w:val="28"/>
              </w:rPr>
              <w:t> </w:t>
            </w:r>
            <w:r w:rsidRPr="000E76F3">
              <w:rPr>
                <w:sz w:val="28"/>
                <w:szCs w:val="28"/>
              </w:rPr>
              <w:t>спрос (спрос конкретного покупателя), так и</w:t>
            </w:r>
            <w:r w:rsidRPr="000E76F3">
              <w:rPr>
                <w:rStyle w:val="apple-converted-space"/>
                <w:sz w:val="28"/>
                <w:szCs w:val="28"/>
              </w:rPr>
              <w:t> </w:t>
            </w:r>
            <w:r w:rsidRPr="000E76F3">
              <w:rPr>
                <w:rStyle w:val="term"/>
                <w:b/>
                <w:bCs/>
                <w:i/>
                <w:iCs/>
                <w:sz w:val="28"/>
                <w:szCs w:val="28"/>
              </w:rPr>
              <w:t>общую величину</w:t>
            </w:r>
            <w:r w:rsidRPr="000E76F3">
              <w:rPr>
                <w:rStyle w:val="apple-converted-space"/>
                <w:sz w:val="28"/>
                <w:szCs w:val="28"/>
              </w:rPr>
              <w:t> </w:t>
            </w:r>
            <w:r w:rsidRPr="000E76F3">
              <w:rPr>
                <w:sz w:val="28"/>
                <w:szCs w:val="28"/>
              </w:rPr>
              <w:t xml:space="preserve">спроса (спрос всех покупателей, присутствующих на рынке). В экономике изучается, в основном, общая величина спроса, так как индивидуальный спрос сильно зависит от личных предпочтений покупателя и, как правило, не отражает реальной картины, сложившейся на рынке. Так, конкретный покупатель может вообще не испытывать нужды в каком-либо товаре (например, </w:t>
            </w:r>
            <w:r w:rsidRPr="000E76F3">
              <w:rPr>
                <w:sz w:val="28"/>
                <w:szCs w:val="28"/>
              </w:rPr>
              <w:lastRenderedPageBreak/>
              <w:t>велосипеде), тем не менее, на рынке в целом спрос на этот товар существует.</w:t>
            </w:r>
            <w:r w:rsidRPr="000E76F3">
              <w:rPr>
                <w:sz w:val="28"/>
                <w:szCs w:val="28"/>
              </w:rPr>
              <w:br/>
              <w:t>Как правило, спрос на товар подчиняется</w:t>
            </w:r>
            <w:r w:rsidRPr="000E76F3">
              <w:rPr>
                <w:rStyle w:val="apple-converted-space"/>
                <w:sz w:val="28"/>
                <w:szCs w:val="28"/>
              </w:rPr>
              <w:t> </w:t>
            </w:r>
            <w:r w:rsidRPr="000E76F3">
              <w:rPr>
                <w:rStyle w:val="term"/>
                <w:b/>
                <w:bCs/>
                <w:i/>
                <w:iCs/>
                <w:sz w:val="28"/>
                <w:szCs w:val="28"/>
              </w:rPr>
              <w:t>закону спроса</w:t>
            </w:r>
            <w:r w:rsidRPr="000E76F3">
              <w:rPr>
                <w:sz w:val="28"/>
                <w:szCs w:val="28"/>
              </w:rPr>
              <w:t>.</w:t>
            </w:r>
            <w:r w:rsidRPr="000E76F3">
              <w:rPr>
                <w:sz w:val="28"/>
                <w:szCs w:val="28"/>
              </w:rPr>
              <w:br/>
            </w:r>
            <w:r w:rsidRPr="000E76F3">
              <w:rPr>
                <w:rStyle w:val="term"/>
                <w:b/>
                <w:bCs/>
                <w:i/>
                <w:iCs/>
                <w:sz w:val="28"/>
                <w:szCs w:val="28"/>
              </w:rPr>
              <w:t>ЗАКОН СПРОСА</w:t>
            </w:r>
            <w:r w:rsidRPr="000E76F3">
              <w:rPr>
                <w:rStyle w:val="apple-converted-space"/>
                <w:sz w:val="28"/>
                <w:szCs w:val="28"/>
              </w:rPr>
              <w:t> </w:t>
            </w:r>
            <w:r w:rsidRPr="000E76F3">
              <w:rPr>
                <w:sz w:val="28"/>
                <w:szCs w:val="28"/>
              </w:rPr>
              <w:t>– закон, в соответствии с которым при увеличении цены на товар спрос на этот товар снижается при прочих неизменных</w:t>
            </w:r>
            <w:r w:rsidRPr="000E76F3">
              <w:rPr>
                <w:rStyle w:val="apple-converted-space"/>
                <w:sz w:val="28"/>
                <w:szCs w:val="28"/>
              </w:rPr>
              <w:t> </w:t>
            </w:r>
            <w:r w:rsidRPr="000E76F3">
              <w:rPr>
                <w:rStyle w:val="term"/>
                <w:b/>
                <w:bCs/>
                <w:i/>
                <w:iCs/>
                <w:sz w:val="28"/>
                <w:szCs w:val="28"/>
              </w:rPr>
              <w:t>факторах</w:t>
            </w:r>
            <w:r w:rsidRPr="000E76F3">
              <w:rPr>
                <w:sz w:val="28"/>
                <w:szCs w:val="28"/>
              </w:rPr>
              <w:t>.</w:t>
            </w:r>
            <w:r w:rsidRPr="000E76F3">
              <w:rPr>
                <w:sz w:val="28"/>
                <w:szCs w:val="28"/>
              </w:rPr>
              <w:br/>
              <w:t>Закон спроса может иметь отдельные исключения. Например, для некоторых престижных товаров небольшое увеличение цены иногда может приводить к повышению спроса, так как более высокая, по сравнению с аналогами, цена, создает у покупателя иллюзию того, что этот товар более качественный или модный.</w:t>
            </w:r>
            <w:r w:rsidRPr="000E76F3">
              <w:rPr>
                <w:sz w:val="28"/>
                <w:szCs w:val="28"/>
              </w:rPr>
              <w:br/>
            </w:r>
            <w:r w:rsidRPr="000E76F3">
              <w:rPr>
                <w:rStyle w:val="term"/>
                <w:b/>
                <w:bCs/>
                <w:i/>
                <w:iCs/>
                <w:sz w:val="28"/>
                <w:szCs w:val="28"/>
              </w:rPr>
              <w:t>ПРЕДЛОЖЕНИЕ</w:t>
            </w:r>
            <w:r w:rsidRPr="000E76F3">
              <w:rPr>
                <w:rStyle w:val="apple-converted-space"/>
                <w:sz w:val="28"/>
                <w:szCs w:val="28"/>
              </w:rPr>
              <w:t> </w:t>
            </w:r>
            <w:r w:rsidRPr="000E76F3">
              <w:rPr>
                <w:sz w:val="28"/>
                <w:szCs w:val="28"/>
              </w:rPr>
              <w:t xml:space="preserve">– способность и желание продавцов предложить определенное количество товара по данной цене. Предложение характеризуется, в первую </w:t>
            </w:r>
            <w:proofErr w:type="spellStart"/>
            <w:r w:rsidRPr="000E76F3">
              <w:rPr>
                <w:sz w:val="28"/>
                <w:szCs w:val="28"/>
              </w:rPr>
              <w:t>очередь</w:t>
            </w:r>
            <w:proofErr w:type="gramStart"/>
            <w:r w:rsidRPr="000E76F3">
              <w:rPr>
                <w:sz w:val="28"/>
                <w:szCs w:val="28"/>
              </w:rPr>
              <w:t>,</w:t>
            </w:r>
            <w:r w:rsidRPr="000E76F3">
              <w:rPr>
                <w:rStyle w:val="term"/>
                <w:b/>
                <w:bCs/>
                <w:i/>
                <w:iCs/>
                <w:sz w:val="28"/>
                <w:szCs w:val="28"/>
              </w:rPr>
              <w:t>в</w:t>
            </w:r>
            <w:proofErr w:type="gramEnd"/>
            <w:r w:rsidRPr="000E76F3">
              <w:rPr>
                <w:rStyle w:val="term"/>
                <w:b/>
                <w:bCs/>
                <w:i/>
                <w:iCs/>
                <w:sz w:val="28"/>
                <w:szCs w:val="28"/>
              </w:rPr>
              <w:t>еличиной</w:t>
            </w:r>
            <w:proofErr w:type="spellEnd"/>
            <w:r w:rsidRPr="000E76F3">
              <w:rPr>
                <w:rStyle w:val="term"/>
                <w:b/>
                <w:bCs/>
                <w:i/>
                <w:iCs/>
                <w:sz w:val="28"/>
                <w:szCs w:val="28"/>
              </w:rPr>
              <w:t xml:space="preserve"> предложения</w:t>
            </w:r>
            <w:r w:rsidRPr="000E76F3">
              <w:rPr>
                <w:rStyle w:val="apple-converted-space"/>
                <w:sz w:val="28"/>
                <w:szCs w:val="28"/>
              </w:rPr>
              <w:t> </w:t>
            </w:r>
            <w:r w:rsidRPr="000E76F3">
              <w:rPr>
                <w:sz w:val="28"/>
                <w:szCs w:val="28"/>
              </w:rPr>
              <w:t>– количеством товаров, которое продавцы хотят и могут продать по данной цене. Таким образом, у них должно быть желание (согласие на продажу товара по данной цене) и возможность (наличие необходимого числа товаров) для продажи товара в данном количестве.</w:t>
            </w:r>
            <w:r w:rsidRPr="000E76F3">
              <w:rPr>
                <w:sz w:val="28"/>
                <w:szCs w:val="28"/>
              </w:rPr>
              <w:br/>
              <w:t>Можно рассматривать как</w:t>
            </w:r>
            <w:r w:rsidRPr="000E76F3">
              <w:rPr>
                <w:rStyle w:val="apple-converted-space"/>
                <w:sz w:val="28"/>
                <w:szCs w:val="28"/>
              </w:rPr>
              <w:t> </w:t>
            </w:r>
            <w:r w:rsidRPr="000E76F3">
              <w:rPr>
                <w:rStyle w:val="term"/>
                <w:b/>
                <w:bCs/>
                <w:i/>
                <w:iCs/>
                <w:sz w:val="28"/>
                <w:szCs w:val="28"/>
              </w:rPr>
              <w:t>индивидуальное</w:t>
            </w:r>
            <w:r w:rsidRPr="000E76F3">
              <w:rPr>
                <w:rStyle w:val="apple-converted-space"/>
                <w:sz w:val="28"/>
                <w:szCs w:val="28"/>
              </w:rPr>
              <w:t> </w:t>
            </w:r>
            <w:r w:rsidRPr="000E76F3">
              <w:rPr>
                <w:sz w:val="28"/>
                <w:szCs w:val="28"/>
              </w:rPr>
              <w:t>предложение (предложение конкретного продавца), так и</w:t>
            </w:r>
            <w:r w:rsidRPr="000E76F3">
              <w:rPr>
                <w:rStyle w:val="apple-converted-space"/>
                <w:sz w:val="28"/>
                <w:szCs w:val="28"/>
              </w:rPr>
              <w:t> </w:t>
            </w:r>
            <w:r w:rsidRPr="000E76F3">
              <w:rPr>
                <w:rStyle w:val="term"/>
                <w:b/>
                <w:bCs/>
                <w:i/>
                <w:iCs/>
                <w:sz w:val="28"/>
                <w:szCs w:val="28"/>
              </w:rPr>
              <w:t>общую величину</w:t>
            </w:r>
            <w:r w:rsidRPr="000E76F3">
              <w:rPr>
                <w:rStyle w:val="apple-converted-space"/>
                <w:sz w:val="28"/>
                <w:szCs w:val="28"/>
              </w:rPr>
              <w:t> </w:t>
            </w:r>
            <w:r w:rsidRPr="000E76F3">
              <w:rPr>
                <w:sz w:val="28"/>
                <w:szCs w:val="28"/>
              </w:rPr>
              <w:t>предложения (предложение всех продавцов, присутствующих на рынке). В экономике изучается, в основном, общая величина предложения на какой-либо товар. В макроэкономике также рассматривается</w:t>
            </w:r>
            <w:r w:rsidRPr="000E76F3">
              <w:rPr>
                <w:rStyle w:val="apple-converted-space"/>
                <w:sz w:val="28"/>
                <w:szCs w:val="28"/>
              </w:rPr>
              <w:t> </w:t>
            </w:r>
            <w:r w:rsidRPr="000E76F3">
              <w:rPr>
                <w:rStyle w:val="term"/>
                <w:b/>
                <w:bCs/>
                <w:i/>
                <w:iCs/>
                <w:sz w:val="28"/>
                <w:szCs w:val="28"/>
              </w:rPr>
              <w:t>совокупное предложение</w:t>
            </w:r>
            <w:r w:rsidRPr="000E76F3">
              <w:rPr>
                <w:rStyle w:val="apple-converted-space"/>
                <w:sz w:val="28"/>
                <w:szCs w:val="28"/>
              </w:rPr>
              <w:t> </w:t>
            </w:r>
            <w:r w:rsidRPr="000E76F3">
              <w:rPr>
                <w:sz w:val="28"/>
                <w:szCs w:val="28"/>
              </w:rPr>
              <w:t>– общая величина предложения всех товаров всеми продавцами, действующими на данном рынке.</w:t>
            </w:r>
            <w:r w:rsidRPr="000E76F3">
              <w:rPr>
                <w:sz w:val="28"/>
                <w:szCs w:val="28"/>
              </w:rPr>
              <w:br/>
              <w:t>Как правило, предложение товара подчиняется</w:t>
            </w:r>
            <w:r w:rsidRPr="000E76F3">
              <w:rPr>
                <w:rStyle w:val="apple-converted-space"/>
                <w:sz w:val="28"/>
                <w:szCs w:val="28"/>
              </w:rPr>
              <w:t> </w:t>
            </w:r>
            <w:r w:rsidRPr="000E76F3">
              <w:rPr>
                <w:rStyle w:val="term"/>
                <w:b/>
                <w:bCs/>
                <w:i/>
                <w:iCs/>
                <w:sz w:val="28"/>
                <w:szCs w:val="28"/>
              </w:rPr>
              <w:t>закону предложения</w:t>
            </w:r>
            <w:r w:rsidRPr="000E76F3">
              <w:rPr>
                <w:sz w:val="28"/>
                <w:szCs w:val="28"/>
              </w:rPr>
              <w:t>.</w:t>
            </w:r>
            <w:r w:rsidRPr="000E76F3">
              <w:rPr>
                <w:sz w:val="28"/>
                <w:szCs w:val="28"/>
              </w:rPr>
              <w:br/>
            </w:r>
            <w:r w:rsidRPr="000E76F3">
              <w:rPr>
                <w:rStyle w:val="term"/>
                <w:b/>
                <w:bCs/>
                <w:i/>
                <w:iCs/>
                <w:sz w:val="28"/>
                <w:szCs w:val="28"/>
              </w:rPr>
              <w:t>ЗАКОН ПРЕДЛОЖЕНИЯ</w:t>
            </w:r>
            <w:r w:rsidRPr="000E76F3">
              <w:rPr>
                <w:rStyle w:val="apple-converted-space"/>
                <w:sz w:val="28"/>
                <w:szCs w:val="28"/>
              </w:rPr>
              <w:t> </w:t>
            </w:r>
            <w:r w:rsidRPr="000E76F3">
              <w:rPr>
                <w:sz w:val="28"/>
                <w:szCs w:val="28"/>
              </w:rPr>
              <w:t>– закон, в соответствии с которым при увеличении цены на товар предложение этого товара повышается при прочих неизменных</w:t>
            </w:r>
            <w:r w:rsidRPr="000E76F3">
              <w:rPr>
                <w:rStyle w:val="apple-converted-space"/>
                <w:sz w:val="28"/>
                <w:szCs w:val="28"/>
              </w:rPr>
              <w:t> </w:t>
            </w:r>
            <w:r w:rsidRPr="000E76F3">
              <w:rPr>
                <w:rStyle w:val="term"/>
                <w:b/>
                <w:bCs/>
                <w:i/>
                <w:iCs/>
                <w:sz w:val="28"/>
                <w:szCs w:val="28"/>
              </w:rPr>
              <w:t>факторах</w:t>
            </w:r>
            <w:r w:rsidRPr="000E76F3">
              <w:rPr>
                <w:sz w:val="28"/>
                <w:szCs w:val="28"/>
              </w:rPr>
              <w:t>.</w:t>
            </w:r>
            <w:r w:rsidRPr="000E76F3">
              <w:rPr>
                <w:sz w:val="28"/>
                <w:szCs w:val="28"/>
              </w:rPr>
              <w:br/>
              <w:t>Закон предложения может иметь исключения. Так, для целого ряда товаров сдерживающим фактором роста производства является ограниченность ресурсов. При достижении границы максимального использования ресурсов никакой рост цен не сможет увеличить производство, а с ним и предложение товаров.</w:t>
            </w:r>
            <w:r w:rsidRPr="000E76F3">
              <w:rPr>
                <w:sz w:val="28"/>
                <w:szCs w:val="28"/>
              </w:rPr>
              <w:br/>
            </w:r>
            <w:r w:rsidRPr="000E76F3">
              <w:rPr>
                <w:rStyle w:val="term"/>
                <w:b/>
                <w:bCs/>
                <w:i/>
                <w:iCs/>
                <w:sz w:val="28"/>
                <w:szCs w:val="28"/>
              </w:rPr>
              <w:t>ГРАФИК СПРОСА И ПРЕДЛОЖЕНИЯ</w:t>
            </w:r>
            <w:r w:rsidRPr="000E76F3">
              <w:rPr>
                <w:rStyle w:val="apple-converted-space"/>
                <w:sz w:val="28"/>
                <w:szCs w:val="28"/>
              </w:rPr>
              <w:t> </w:t>
            </w:r>
            <w:r w:rsidRPr="000E76F3">
              <w:rPr>
                <w:sz w:val="28"/>
                <w:szCs w:val="28"/>
              </w:rPr>
              <w:t>– график, показывающий зависимость величины спроса и предложения от цены.</w:t>
            </w:r>
            <w:r w:rsidRPr="000E76F3">
              <w:rPr>
                <w:sz w:val="28"/>
                <w:szCs w:val="28"/>
              </w:rPr>
              <w:br/>
              <w:t>Каждой величине цены соответствует свое значение величины спроса и предложения. Эту зависимость можно выразить графически в виде</w:t>
            </w:r>
            <w:r w:rsidRPr="000E76F3">
              <w:rPr>
                <w:rStyle w:val="apple-converted-space"/>
                <w:sz w:val="28"/>
                <w:szCs w:val="28"/>
              </w:rPr>
              <w:t> </w:t>
            </w:r>
            <w:r w:rsidRPr="000E76F3">
              <w:rPr>
                <w:rStyle w:val="term"/>
                <w:b/>
                <w:bCs/>
                <w:i/>
                <w:iCs/>
                <w:sz w:val="28"/>
                <w:szCs w:val="28"/>
              </w:rPr>
              <w:t>кривой спроса</w:t>
            </w:r>
            <w:r w:rsidRPr="000E76F3">
              <w:rPr>
                <w:rStyle w:val="apple-converted-space"/>
                <w:sz w:val="28"/>
                <w:szCs w:val="28"/>
              </w:rPr>
              <w:t> </w:t>
            </w:r>
            <w:r w:rsidRPr="000E76F3">
              <w:rPr>
                <w:sz w:val="28"/>
                <w:szCs w:val="28"/>
              </w:rPr>
              <w:t>и</w:t>
            </w:r>
            <w:r w:rsidRPr="000E76F3">
              <w:rPr>
                <w:rStyle w:val="apple-converted-space"/>
                <w:sz w:val="28"/>
                <w:szCs w:val="28"/>
              </w:rPr>
              <w:t> </w:t>
            </w:r>
            <w:r w:rsidRPr="000E76F3">
              <w:rPr>
                <w:rStyle w:val="term"/>
                <w:b/>
                <w:bCs/>
                <w:i/>
                <w:iCs/>
                <w:sz w:val="28"/>
                <w:szCs w:val="28"/>
              </w:rPr>
              <w:t>кривой предложения</w:t>
            </w:r>
            <w:r w:rsidRPr="000E76F3">
              <w:rPr>
                <w:rStyle w:val="apple-converted-space"/>
                <w:sz w:val="28"/>
                <w:szCs w:val="28"/>
              </w:rPr>
              <w:t> </w:t>
            </w:r>
            <w:r w:rsidRPr="000E76F3">
              <w:rPr>
                <w:sz w:val="28"/>
                <w:szCs w:val="28"/>
              </w:rPr>
              <w:t>на графике спроса и предложения.</w:t>
            </w:r>
            <w:r w:rsidRPr="000E76F3">
              <w:rPr>
                <w:sz w:val="28"/>
                <w:szCs w:val="28"/>
              </w:rPr>
              <w:br/>
              <w:t>Обратите внимание на то, что, хотя по оси абсцисс обычно откладываются значения независимой переменной, на графике предложения, наоборот, по оси абсцисс принято откладывать цену (</w:t>
            </w:r>
            <w:r w:rsidRPr="000E76F3">
              <w:rPr>
                <w:rStyle w:val="m"/>
                <w:rFonts w:eastAsiaTheme="majorEastAsia"/>
                <w:i/>
                <w:iCs/>
                <w:sz w:val="28"/>
                <w:szCs w:val="28"/>
              </w:rPr>
              <w:t>P</w:t>
            </w:r>
            <w:r w:rsidRPr="000E76F3">
              <w:rPr>
                <w:sz w:val="28"/>
                <w:szCs w:val="28"/>
              </w:rPr>
              <w:t>), а по оси ординат – количество (</w:t>
            </w:r>
            <w:r w:rsidRPr="000E76F3">
              <w:rPr>
                <w:rStyle w:val="m"/>
                <w:rFonts w:eastAsiaTheme="majorEastAsia"/>
                <w:i/>
                <w:iCs/>
                <w:sz w:val="28"/>
                <w:szCs w:val="28"/>
              </w:rPr>
              <w:t>Q</w:t>
            </w:r>
            <w:r w:rsidRPr="000E76F3">
              <w:rPr>
                <w:sz w:val="28"/>
                <w:szCs w:val="28"/>
              </w:rPr>
              <w:t>).</w:t>
            </w:r>
            <w:r w:rsidRPr="000E76F3">
              <w:rPr>
                <w:sz w:val="28"/>
                <w:szCs w:val="28"/>
              </w:rPr>
              <w:br/>
            </w:r>
            <w:r w:rsidRPr="000E76F3">
              <w:rPr>
                <w:rStyle w:val="term"/>
                <w:b/>
                <w:bCs/>
                <w:i/>
                <w:iCs/>
                <w:sz w:val="28"/>
                <w:szCs w:val="28"/>
              </w:rPr>
              <w:t>КРИВАЯ СПРОСА</w:t>
            </w:r>
            <w:r w:rsidRPr="000E76F3">
              <w:rPr>
                <w:rStyle w:val="apple-converted-space"/>
                <w:sz w:val="28"/>
                <w:szCs w:val="28"/>
              </w:rPr>
              <w:t> </w:t>
            </w:r>
            <w:r w:rsidRPr="000E76F3">
              <w:rPr>
                <w:sz w:val="28"/>
                <w:szCs w:val="28"/>
              </w:rPr>
              <w:t>– непрерывная линия на графике спроса, на которой каждой величине цены соответствует определенная величина спроса. Линия спроса на графике может выглядеть различным образом, в зависимости от товара. Обычно она изображается в виде кривой, напоминающей гиперболу. Кривую спроса обычно изображают лишь в центральной ее части, не доводя линию до участков чересчур низкой или чересчур высокой цены на товар, поскольку такие ситуации являются, как правило, умозрительными и изучение спроса в них носит характер предположений.</w:t>
            </w:r>
            <w:r w:rsidRPr="000E76F3">
              <w:rPr>
                <w:sz w:val="28"/>
                <w:szCs w:val="28"/>
              </w:rPr>
              <w:br/>
            </w:r>
            <w:r w:rsidRPr="000E76F3">
              <w:rPr>
                <w:rStyle w:val="term"/>
                <w:b/>
                <w:bCs/>
                <w:i/>
                <w:iCs/>
                <w:sz w:val="28"/>
                <w:szCs w:val="28"/>
              </w:rPr>
              <w:t>КРИВАЯ ПРЕДЛОЖЕНИЯ</w:t>
            </w:r>
            <w:r w:rsidRPr="000E76F3">
              <w:rPr>
                <w:rStyle w:val="apple-converted-space"/>
                <w:sz w:val="28"/>
                <w:szCs w:val="28"/>
              </w:rPr>
              <w:t> </w:t>
            </w:r>
            <w:r w:rsidRPr="000E76F3">
              <w:rPr>
                <w:sz w:val="28"/>
                <w:szCs w:val="28"/>
              </w:rPr>
              <w:t>– непрерывная линия на графике предложения, на которой каждой величине цены соответствует определенная величина предложения.</w:t>
            </w:r>
            <w:r w:rsidRPr="000E76F3">
              <w:rPr>
                <w:sz w:val="28"/>
                <w:szCs w:val="28"/>
              </w:rPr>
              <w:br/>
              <w:t xml:space="preserve">Линия предложения на графике может выглядеть различным образом, в зависимости от товара. Иногда она изображается в виде прямой, а чаще – в виде кривой, напоминающей гиперболу. При этом кривую часто изображают так, что она как бы </w:t>
            </w:r>
            <w:r w:rsidRPr="000E76F3">
              <w:rPr>
                <w:sz w:val="28"/>
                <w:szCs w:val="28"/>
              </w:rPr>
              <w:lastRenderedPageBreak/>
              <w:t>имеет вертикальную асимптоту. Этим хотят подчеркнуть ограниченный характер производственных возможностей: существует предел производства каждого продукта, такая величина выпуска, которая не может быть достигнута даже при самых высоких затратах, поскольку ресурсы носят ограниченный характер.</w:t>
            </w:r>
            <w:r w:rsidRPr="000E76F3">
              <w:rPr>
                <w:sz w:val="28"/>
                <w:szCs w:val="28"/>
              </w:rPr>
              <w:br/>
              <w:t>Кривую предложения обычно изображают лишь в начальной или центральной ее части, не доводя линию до участков чересчур высокой цены на товар, поскольку такие ситуации являются, как правило, умозрительными и изучение предложения в них носит характер предположений.</w:t>
            </w:r>
            <w:r w:rsidRPr="000E76F3">
              <w:rPr>
                <w:sz w:val="28"/>
                <w:szCs w:val="28"/>
              </w:rPr>
              <w:br/>
            </w:r>
            <w:r w:rsidRPr="000E76F3">
              <w:rPr>
                <w:rStyle w:val="term"/>
                <w:b/>
                <w:bCs/>
                <w:i/>
                <w:iCs/>
                <w:sz w:val="28"/>
                <w:szCs w:val="28"/>
              </w:rPr>
              <w:t>ТОЧКА РАВНОВЕСИЯ</w:t>
            </w:r>
            <w:r w:rsidRPr="000E76F3">
              <w:rPr>
                <w:rStyle w:val="apple-converted-space"/>
                <w:sz w:val="28"/>
                <w:szCs w:val="28"/>
              </w:rPr>
              <w:t> </w:t>
            </w:r>
            <w:r w:rsidRPr="000E76F3">
              <w:rPr>
                <w:sz w:val="28"/>
                <w:szCs w:val="28"/>
              </w:rPr>
              <w:t>– точка пересечения кривой спроса и кривой предложения на графике спроса и предложения.</w:t>
            </w:r>
            <w:r w:rsidRPr="000E76F3">
              <w:rPr>
                <w:sz w:val="28"/>
                <w:szCs w:val="28"/>
              </w:rPr>
              <w:br/>
              <w:t>Поскольку, согласно закону спроса и закону предложения, спрос является монотонно возрастающей, а предложение – монотонно убывающей функцией, на графике спроса и предложения их кривые обычно пересекаются. Точка их пересечения соответствует состоянию рыночного равновесия, а ее координаты –</w:t>
            </w:r>
            <w:r w:rsidRPr="000E76F3">
              <w:rPr>
                <w:rStyle w:val="apple-converted-space"/>
                <w:sz w:val="28"/>
                <w:szCs w:val="28"/>
              </w:rPr>
              <w:t> </w:t>
            </w:r>
            <w:r w:rsidRPr="000E76F3">
              <w:rPr>
                <w:rStyle w:val="term"/>
                <w:b/>
                <w:bCs/>
                <w:i/>
                <w:iCs/>
                <w:sz w:val="28"/>
                <w:szCs w:val="28"/>
              </w:rPr>
              <w:t>равновесной цене</w:t>
            </w:r>
            <w:r w:rsidRPr="000E76F3">
              <w:rPr>
                <w:rStyle w:val="apple-converted-space"/>
                <w:sz w:val="28"/>
                <w:szCs w:val="28"/>
              </w:rPr>
              <w:t> </w:t>
            </w:r>
            <w:r w:rsidRPr="000E76F3">
              <w:rPr>
                <w:sz w:val="28"/>
                <w:szCs w:val="28"/>
              </w:rPr>
              <w:t>и</w:t>
            </w:r>
            <w:r w:rsidRPr="000E76F3">
              <w:rPr>
                <w:rStyle w:val="apple-converted-space"/>
                <w:sz w:val="28"/>
                <w:szCs w:val="28"/>
              </w:rPr>
              <w:t> </w:t>
            </w:r>
            <w:r w:rsidRPr="000E76F3">
              <w:rPr>
                <w:rStyle w:val="term"/>
                <w:b/>
                <w:bCs/>
                <w:i/>
                <w:iCs/>
                <w:sz w:val="28"/>
                <w:szCs w:val="28"/>
              </w:rPr>
              <w:t>равновесному количеству</w:t>
            </w:r>
            <w:r w:rsidRPr="000E76F3">
              <w:rPr>
                <w:sz w:val="28"/>
                <w:szCs w:val="28"/>
              </w:rPr>
              <w:t>.</w:t>
            </w:r>
            <w:r w:rsidRPr="000E76F3">
              <w:rPr>
                <w:sz w:val="28"/>
                <w:szCs w:val="28"/>
              </w:rPr>
              <w:br/>
            </w:r>
            <w:r w:rsidRPr="000E76F3">
              <w:rPr>
                <w:rStyle w:val="term"/>
                <w:b/>
                <w:bCs/>
                <w:i/>
                <w:iCs/>
                <w:sz w:val="28"/>
                <w:szCs w:val="28"/>
              </w:rPr>
              <w:t>РЫНОЧНОЕ РАВНОВЕСИЕ</w:t>
            </w:r>
            <w:r w:rsidRPr="000E76F3">
              <w:rPr>
                <w:rStyle w:val="apple-converted-space"/>
                <w:sz w:val="28"/>
                <w:szCs w:val="28"/>
              </w:rPr>
              <w:t> </w:t>
            </w:r>
            <w:r w:rsidRPr="000E76F3">
              <w:rPr>
                <w:sz w:val="28"/>
                <w:szCs w:val="28"/>
              </w:rPr>
              <w:t>– состояние рынка при равенстве спроса и предложения.</w:t>
            </w:r>
            <w:r w:rsidRPr="000E76F3">
              <w:rPr>
                <w:sz w:val="28"/>
                <w:szCs w:val="28"/>
              </w:rPr>
              <w:br/>
            </w:r>
            <w:r w:rsidRPr="000E76F3">
              <w:rPr>
                <w:rStyle w:val="term"/>
                <w:b/>
                <w:bCs/>
                <w:i/>
                <w:iCs/>
                <w:sz w:val="28"/>
                <w:szCs w:val="28"/>
              </w:rPr>
              <w:t>РАВНОВЕСНАЯ ЦЕНА</w:t>
            </w:r>
            <w:r w:rsidRPr="000E76F3">
              <w:rPr>
                <w:rStyle w:val="apple-converted-space"/>
                <w:sz w:val="28"/>
                <w:szCs w:val="28"/>
              </w:rPr>
              <w:t> </w:t>
            </w:r>
            <w:r w:rsidRPr="000E76F3">
              <w:rPr>
                <w:sz w:val="28"/>
                <w:szCs w:val="28"/>
              </w:rPr>
              <w:t>– цена, для которой величины спроса и предложения равны. Иными словами, по данной цене производители готовы предложить ровно столько товара, сколько покупатели готовы купить. Отклонения от равновесной цены способны привести к состоянию</w:t>
            </w:r>
            <w:r w:rsidRPr="000E76F3">
              <w:rPr>
                <w:rStyle w:val="apple-converted-space"/>
                <w:sz w:val="28"/>
                <w:szCs w:val="28"/>
              </w:rPr>
              <w:t> </w:t>
            </w:r>
            <w:r w:rsidRPr="000E76F3">
              <w:rPr>
                <w:rStyle w:val="term"/>
                <w:b/>
                <w:bCs/>
                <w:i/>
                <w:iCs/>
                <w:sz w:val="28"/>
                <w:szCs w:val="28"/>
              </w:rPr>
              <w:t>дефицита</w:t>
            </w:r>
            <w:r w:rsidRPr="000E76F3">
              <w:rPr>
                <w:rStyle w:val="apple-converted-space"/>
                <w:sz w:val="28"/>
                <w:szCs w:val="28"/>
              </w:rPr>
              <w:t> </w:t>
            </w:r>
            <w:r w:rsidRPr="000E76F3">
              <w:rPr>
                <w:sz w:val="28"/>
                <w:szCs w:val="28"/>
              </w:rPr>
              <w:t>или</w:t>
            </w:r>
            <w:r w:rsidRPr="000E76F3">
              <w:rPr>
                <w:rStyle w:val="apple-converted-space"/>
                <w:sz w:val="28"/>
                <w:szCs w:val="28"/>
              </w:rPr>
              <w:t> </w:t>
            </w:r>
            <w:r w:rsidRPr="000E76F3">
              <w:rPr>
                <w:rStyle w:val="term"/>
                <w:b/>
                <w:bCs/>
                <w:i/>
                <w:iCs/>
                <w:sz w:val="28"/>
                <w:szCs w:val="28"/>
              </w:rPr>
              <w:t>перепроизводства</w:t>
            </w:r>
            <w:r w:rsidRPr="000E76F3">
              <w:rPr>
                <w:sz w:val="28"/>
                <w:szCs w:val="28"/>
              </w:rPr>
              <w:t>.</w:t>
            </w:r>
            <w:r w:rsidRPr="000E76F3">
              <w:rPr>
                <w:sz w:val="28"/>
                <w:szCs w:val="28"/>
              </w:rPr>
              <w:br/>
            </w:r>
            <w:r w:rsidRPr="000E76F3">
              <w:rPr>
                <w:rStyle w:val="term"/>
                <w:b/>
                <w:bCs/>
                <w:i/>
                <w:iCs/>
                <w:sz w:val="28"/>
                <w:szCs w:val="28"/>
              </w:rPr>
              <w:t>РАВНОВЕСНОЕ КОЛИЧЕСТВО</w:t>
            </w:r>
            <w:r w:rsidRPr="000E76F3">
              <w:rPr>
                <w:rStyle w:val="apple-converted-space"/>
                <w:sz w:val="28"/>
                <w:szCs w:val="28"/>
              </w:rPr>
              <w:t> </w:t>
            </w:r>
            <w:r w:rsidRPr="000E76F3">
              <w:rPr>
                <w:sz w:val="28"/>
                <w:szCs w:val="28"/>
              </w:rPr>
              <w:t>– совпадающие величины спроса и предложения при равновесной цене.</w:t>
            </w:r>
            <w:r w:rsidRPr="000E76F3">
              <w:rPr>
                <w:sz w:val="28"/>
                <w:szCs w:val="28"/>
              </w:rPr>
              <w:br/>
            </w:r>
            <w:r w:rsidRPr="000E76F3">
              <w:rPr>
                <w:rStyle w:val="term"/>
                <w:b/>
                <w:bCs/>
                <w:i/>
                <w:iCs/>
                <w:sz w:val="28"/>
                <w:szCs w:val="28"/>
              </w:rPr>
              <w:t>ПЕРЕПРОИЗВОДСТВО</w:t>
            </w:r>
            <w:r w:rsidRPr="000E76F3">
              <w:rPr>
                <w:rStyle w:val="apple-converted-space"/>
                <w:sz w:val="28"/>
                <w:szCs w:val="28"/>
              </w:rPr>
              <w:t> </w:t>
            </w:r>
            <w:r w:rsidRPr="000E76F3">
              <w:rPr>
                <w:sz w:val="28"/>
                <w:szCs w:val="28"/>
              </w:rPr>
              <w:t>– превышение предложения над спросом. Обычно перепроизводство возникает в случае установления на рынке цены выше равновесной. Величина перепроизводства рассчитывается как разница между предложением и спросом по данной цене.</w:t>
            </w:r>
            <w:r w:rsidRPr="000E76F3">
              <w:rPr>
                <w:sz w:val="28"/>
                <w:szCs w:val="28"/>
              </w:rPr>
              <w:br/>
            </w:r>
            <w:r w:rsidRPr="000E76F3">
              <w:rPr>
                <w:rStyle w:val="term"/>
                <w:b/>
                <w:bCs/>
                <w:i/>
                <w:iCs/>
                <w:sz w:val="28"/>
                <w:szCs w:val="28"/>
              </w:rPr>
              <w:t>ФАКТОРЫ СПРОСА И ПРЕДЛОЖЕНИЯ</w:t>
            </w:r>
            <w:bookmarkEnd w:id="3"/>
            <w:r w:rsidRPr="000E76F3">
              <w:rPr>
                <w:rStyle w:val="apple-converted-space"/>
                <w:sz w:val="28"/>
                <w:szCs w:val="28"/>
              </w:rPr>
              <w:t> </w:t>
            </w:r>
            <w:r w:rsidRPr="000E76F3">
              <w:rPr>
                <w:sz w:val="28"/>
                <w:szCs w:val="28"/>
              </w:rPr>
              <w:t>– факторы, влияющие на величину спроса и предложения. Основным фактором, как для спроса, так и для предложения, является цена товара. Кроме того, существует ряд других факторов, которые принято называть неценовыми факторами.</w:t>
            </w:r>
          </w:p>
          <w:tbl>
            <w:tblPr>
              <w:tblW w:w="15" w:type="dxa"/>
              <w:jc w:val="center"/>
              <w:tblCellSpacing w:w="0" w:type="dxa"/>
              <w:tblCellMar>
                <w:left w:w="0" w:type="dxa"/>
                <w:right w:w="0" w:type="dxa"/>
              </w:tblCellMar>
              <w:tblLook w:val="04A0" w:firstRow="1" w:lastRow="0" w:firstColumn="1" w:lastColumn="0" w:noHBand="0" w:noVBand="1"/>
            </w:tblPr>
            <w:tblGrid>
              <w:gridCol w:w="588"/>
            </w:tblGrid>
            <w:tr w:rsidR="0019132B" w:rsidRPr="000E76F3" w:rsidTr="0019132B">
              <w:trPr>
                <w:tblCellSpacing w:w="0" w:type="dxa"/>
                <w:jc w:val="center"/>
              </w:trPr>
              <w:tc>
                <w:tcPr>
                  <w:tcW w:w="0" w:type="auto"/>
                  <w:vAlign w:val="center"/>
                  <w:hideMark/>
                </w:tcPr>
                <w:tbl>
                  <w:tblPr>
                    <w:tblW w:w="5000" w:type="pct"/>
                    <w:jc w:val="center"/>
                    <w:tblCellSpacing w:w="15" w:type="dxa"/>
                    <w:tblCellMar>
                      <w:top w:w="75" w:type="dxa"/>
                      <w:left w:w="75" w:type="dxa"/>
                      <w:bottom w:w="75" w:type="dxa"/>
                      <w:right w:w="75" w:type="dxa"/>
                    </w:tblCellMar>
                    <w:tblLook w:val="04A0" w:firstRow="1" w:lastRow="0" w:firstColumn="1" w:lastColumn="0" w:noHBand="0" w:noVBand="1"/>
                  </w:tblPr>
                  <w:tblGrid>
                    <w:gridCol w:w="201"/>
                    <w:gridCol w:w="186"/>
                    <w:gridCol w:w="201"/>
                  </w:tblGrid>
                  <w:tr w:rsidR="0019132B" w:rsidRPr="000E76F3">
                    <w:trPr>
                      <w:tblCellSpacing w:w="15" w:type="dxa"/>
                      <w:jc w:val="center"/>
                    </w:trPr>
                    <w:tc>
                      <w:tcPr>
                        <w:tcW w:w="2500" w:type="pct"/>
                        <w:vAlign w:val="center"/>
                        <w:hideMark/>
                      </w:tcPr>
                      <w:p w:rsidR="0019132B" w:rsidRPr="000E76F3" w:rsidRDefault="0019132B">
                        <w:pPr>
                          <w:rPr>
                            <w:sz w:val="28"/>
                            <w:szCs w:val="28"/>
                          </w:rPr>
                        </w:pPr>
                      </w:p>
                    </w:tc>
                    <w:tc>
                      <w:tcPr>
                        <w:tcW w:w="0" w:type="auto"/>
                        <w:vAlign w:val="center"/>
                        <w:hideMark/>
                      </w:tcPr>
                      <w:p w:rsidR="0019132B" w:rsidRPr="000E76F3" w:rsidRDefault="0019132B">
                        <w:pPr>
                          <w:rPr>
                            <w:sz w:val="28"/>
                            <w:szCs w:val="28"/>
                          </w:rPr>
                        </w:pPr>
                      </w:p>
                    </w:tc>
                    <w:tc>
                      <w:tcPr>
                        <w:tcW w:w="2500" w:type="pct"/>
                        <w:hideMark/>
                      </w:tcPr>
                      <w:p w:rsidR="0019132B" w:rsidRPr="000E76F3" w:rsidRDefault="0019132B">
                        <w:pPr>
                          <w:jc w:val="right"/>
                          <w:rPr>
                            <w:sz w:val="28"/>
                            <w:szCs w:val="28"/>
                          </w:rPr>
                        </w:pPr>
                      </w:p>
                    </w:tc>
                  </w:tr>
                </w:tbl>
                <w:p w:rsidR="0019132B" w:rsidRPr="000E76F3" w:rsidRDefault="0019132B">
                  <w:pPr>
                    <w:jc w:val="center"/>
                    <w:rPr>
                      <w:sz w:val="28"/>
                      <w:szCs w:val="28"/>
                    </w:rPr>
                  </w:pPr>
                </w:p>
              </w:tc>
            </w:tr>
          </w:tbl>
          <w:p w:rsidR="0019132B" w:rsidRPr="000E76F3" w:rsidRDefault="0019132B" w:rsidP="0019132B">
            <w:pPr>
              <w:rPr>
                <w:b/>
                <w:bCs/>
                <w:sz w:val="28"/>
                <w:szCs w:val="28"/>
              </w:rPr>
            </w:pPr>
            <w:r w:rsidRPr="000E76F3">
              <w:rPr>
                <w:b/>
                <w:bCs/>
                <w:sz w:val="28"/>
                <w:szCs w:val="28"/>
              </w:rPr>
              <w:t>Ознакомление с моделью</w:t>
            </w:r>
          </w:p>
          <w:tbl>
            <w:tblPr>
              <w:tblW w:w="0" w:type="auto"/>
              <w:tblCellSpacing w:w="0" w:type="dxa"/>
              <w:tblCellMar>
                <w:left w:w="0" w:type="dxa"/>
                <w:right w:w="0" w:type="dxa"/>
              </w:tblCellMar>
              <w:tblLook w:val="04A0" w:firstRow="1" w:lastRow="0" w:firstColumn="1" w:lastColumn="0" w:noHBand="0" w:noVBand="1"/>
            </w:tblPr>
            <w:tblGrid>
              <w:gridCol w:w="600"/>
              <w:gridCol w:w="9606"/>
            </w:tblGrid>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1.</w:t>
                  </w:r>
                </w:p>
              </w:tc>
              <w:tc>
                <w:tcPr>
                  <w:tcW w:w="0" w:type="auto"/>
                  <w:vAlign w:val="center"/>
                  <w:hideMark/>
                </w:tcPr>
                <w:p w:rsidR="0019132B" w:rsidRPr="000E76F3" w:rsidRDefault="0019132B">
                  <w:pPr>
                    <w:rPr>
                      <w:sz w:val="28"/>
                      <w:szCs w:val="28"/>
                    </w:rPr>
                  </w:pPr>
                  <w:r w:rsidRPr="000E76F3">
                    <w:rPr>
                      <w:sz w:val="28"/>
                      <w:szCs w:val="28"/>
                    </w:rPr>
                    <w:t>Перемещая при помощи мыши крупную точку по поверхности кривой спроса или предложения, посмотрите, как изменяется величина спроса</w:t>
                  </w:r>
                  <w:r w:rsidRPr="000E76F3">
                    <w:rPr>
                      <w:rStyle w:val="apple-converted-space"/>
                      <w:sz w:val="28"/>
                      <w:szCs w:val="28"/>
                    </w:rPr>
                    <w:t> </w:t>
                  </w:r>
                  <w:r w:rsidRPr="000E76F3">
                    <w:rPr>
                      <w:rStyle w:val="m"/>
                      <w:rFonts w:eastAsiaTheme="majorEastAsia"/>
                      <w:i/>
                      <w:iCs/>
                      <w:sz w:val="28"/>
                      <w:szCs w:val="28"/>
                    </w:rPr>
                    <w:t>Q</w:t>
                  </w:r>
                  <w:r w:rsidRPr="000E76F3">
                    <w:rPr>
                      <w:rStyle w:val="m"/>
                      <w:rFonts w:eastAsiaTheme="majorEastAsia"/>
                      <w:i/>
                      <w:iCs/>
                      <w:sz w:val="28"/>
                      <w:szCs w:val="28"/>
                      <w:vertAlign w:val="subscript"/>
                    </w:rPr>
                    <w:t>D</w:t>
                  </w:r>
                  <w:r w:rsidRPr="000E76F3">
                    <w:rPr>
                      <w:rStyle w:val="apple-converted-space"/>
                      <w:sz w:val="28"/>
                      <w:szCs w:val="28"/>
                    </w:rPr>
                    <w:t> </w:t>
                  </w:r>
                  <w:r w:rsidRPr="000E76F3">
                    <w:rPr>
                      <w:sz w:val="28"/>
                      <w:szCs w:val="28"/>
                    </w:rPr>
                    <w:t xml:space="preserve">и величина </w:t>
                  </w:r>
                  <w:proofErr w:type="spellStart"/>
                  <w:r w:rsidRPr="000E76F3">
                    <w:rPr>
                      <w:sz w:val="28"/>
                      <w:szCs w:val="28"/>
                    </w:rPr>
                    <w:t>предложения</w:t>
                  </w:r>
                  <w:proofErr w:type="gramStart"/>
                  <w:r w:rsidRPr="000E76F3">
                    <w:rPr>
                      <w:rStyle w:val="m"/>
                      <w:rFonts w:eastAsiaTheme="majorEastAsia"/>
                      <w:i/>
                      <w:iCs/>
                      <w:sz w:val="28"/>
                      <w:szCs w:val="28"/>
                    </w:rPr>
                    <w:t>Q</w:t>
                  </w:r>
                  <w:r w:rsidRPr="000E76F3">
                    <w:rPr>
                      <w:rStyle w:val="m"/>
                      <w:rFonts w:eastAsiaTheme="majorEastAsia"/>
                      <w:i/>
                      <w:iCs/>
                      <w:sz w:val="28"/>
                      <w:szCs w:val="28"/>
                      <w:vertAlign w:val="subscript"/>
                    </w:rPr>
                    <w:t>S</w:t>
                  </w:r>
                  <w:proofErr w:type="spellEnd"/>
                  <w:proofErr w:type="gramEnd"/>
                  <w:r w:rsidRPr="000E76F3">
                    <w:rPr>
                      <w:rStyle w:val="apple-converted-space"/>
                      <w:sz w:val="28"/>
                      <w:szCs w:val="28"/>
                    </w:rPr>
                    <w:t> </w:t>
                  </w:r>
                  <w:r w:rsidRPr="000E76F3">
                    <w:rPr>
                      <w:sz w:val="28"/>
                      <w:szCs w:val="28"/>
                    </w:rPr>
                    <w:t>в зависимости от изменения цены</w:t>
                  </w:r>
                  <w:r w:rsidRPr="000E76F3">
                    <w:rPr>
                      <w:rStyle w:val="apple-converted-space"/>
                      <w:sz w:val="28"/>
                      <w:szCs w:val="28"/>
                    </w:rPr>
                    <w:t> </w:t>
                  </w:r>
                  <w:r w:rsidRPr="000E76F3">
                    <w:rPr>
                      <w:rStyle w:val="m"/>
                      <w:rFonts w:eastAsiaTheme="majorEastAsia"/>
                      <w:i/>
                      <w:iCs/>
                      <w:sz w:val="28"/>
                      <w:szCs w:val="28"/>
                    </w:rPr>
                    <w:t>P</w:t>
                  </w:r>
                  <w:r w:rsidRPr="000E76F3">
                    <w:rPr>
                      <w:sz w:val="28"/>
                      <w:szCs w:val="28"/>
                    </w:rPr>
                    <w:t>. Обратите внимание, что при перемещении точки на одной из кривых синхронно перемещается точка и на другой прямой. Это связано с тем, что в данной модели спрос и предложение будут рассматриваться при одинаковой цене. Отрезок, соединяющий две этих точки, соответствует величине дефицита или перепроизводства. Числовые значения</w:t>
                  </w:r>
                  <w:r w:rsidRPr="000E76F3">
                    <w:rPr>
                      <w:rStyle w:val="apple-converted-space"/>
                      <w:sz w:val="28"/>
                      <w:szCs w:val="28"/>
                    </w:rPr>
                    <w:t> </w:t>
                  </w:r>
                  <w:r w:rsidRPr="000E76F3">
                    <w:rPr>
                      <w:rStyle w:val="m"/>
                      <w:rFonts w:eastAsiaTheme="majorEastAsia"/>
                      <w:i/>
                      <w:iCs/>
                      <w:sz w:val="28"/>
                      <w:szCs w:val="28"/>
                    </w:rPr>
                    <w:t>P</w:t>
                  </w:r>
                  <w:r w:rsidRPr="000E76F3">
                    <w:rPr>
                      <w:sz w:val="28"/>
                      <w:szCs w:val="28"/>
                    </w:rPr>
                    <w:t>,</w:t>
                  </w:r>
                  <w:r w:rsidRPr="000E76F3">
                    <w:rPr>
                      <w:rStyle w:val="apple-converted-space"/>
                      <w:sz w:val="28"/>
                      <w:szCs w:val="28"/>
                    </w:rPr>
                    <w:t> </w:t>
                  </w:r>
                  <w:r w:rsidRPr="000E76F3">
                    <w:rPr>
                      <w:rStyle w:val="m"/>
                      <w:rFonts w:eastAsiaTheme="majorEastAsia"/>
                      <w:i/>
                      <w:iCs/>
                      <w:sz w:val="28"/>
                      <w:szCs w:val="28"/>
                    </w:rPr>
                    <w:t>Q</w:t>
                  </w:r>
                  <w:r w:rsidRPr="000E76F3">
                    <w:rPr>
                      <w:rStyle w:val="m"/>
                      <w:rFonts w:eastAsiaTheme="majorEastAsia"/>
                      <w:i/>
                      <w:iCs/>
                      <w:sz w:val="28"/>
                      <w:szCs w:val="28"/>
                      <w:vertAlign w:val="subscript"/>
                    </w:rPr>
                    <w:t>S</w:t>
                  </w:r>
                  <w:r w:rsidRPr="000E76F3">
                    <w:rPr>
                      <w:rStyle w:val="apple-converted-space"/>
                      <w:sz w:val="28"/>
                      <w:szCs w:val="28"/>
                    </w:rPr>
                    <w:t> </w:t>
                  </w:r>
                  <w:r w:rsidRPr="000E76F3">
                    <w:rPr>
                      <w:sz w:val="28"/>
                      <w:szCs w:val="28"/>
                    </w:rPr>
                    <w:t>и</w:t>
                  </w:r>
                  <w:r w:rsidRPr="000E76F3">
                    <w:rPr>
                      <w:rStyle w:val="apple-converted-space"/>
                      <w:sz w:val="28"/>
                      <w:szCs w:val="28"/>
                    </w:rPr>
                    <w:t> </w:t>
                  </w:r>
                  <w:r w:rsidRPr="000E76F3">
                    <w:rPr>
                      <w:rStyle w:val="m"/>
                      <w:rFonts w:eastAsiaTheme="majorEastAsia"/>
                      <w:i/>
                      <w:iCs/>
                      <w:sz w:val="28"/>
                      <w:szCs w:val="28"/>
                    </w:rPr>
                    <w:t>Q</w:t>
                  </w:r>
                  <w:r w:rsidRPr="000E76F3">
                    <w:rPr>
                      <w:rStyle w:val="m"/>
                      <w:rFonts w:eastAsiaTheme="majorEastAsia"/>
                      <w:i/>
                      <w:iCs/>
                      <w:sz w:val="28"/>
                      <w:szCs w:val="28"/>
                      <w:vertAlign w:val="subscript"/>
                    </w:rPr>
                    <w:t>D</w:t>
                  </w:r>
                  <w:r w:rsidRPr="000E76F3">
                    <w:rPr>
                      <w:rStyle w:val="apple-converted-space"/>
                      <w:sz w:val="28"/>
                      <w:szCs w:val="28"/>
                    </w:rPr>
                    <w:t> </w:t>
                  </w:r>
                  <w:r w:rsidRPr="000E76F3">
                    <w:rPr>
                      <w:sz w:val="28"/>
                      <w:szCs w:val="28"/>
                    </w:rPr>
                    <w:t>вы можете увидеть на панели в верхнем правом углу модели.</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2.</w:t>
                  </w:r>
                </w:p>
              </w:tc>
              <w:tc>
                <w:tcPr>
                  <w:tcW w:w="0" w:type="auto"/>
                  <w:vAlign w:val="center"/>
                  <w:hideMark/>
                </w:tcPr>
                <w:p w:rsidR="0019132B" w:rsidRPr="000E76F3" w:rsidRDefault="0019132B">
                  <w:pPr>
                    <w:rPr>
                      <w:sz w:val="28"/>
                      <w:szCs w:val="28"/>
                    </w:rPr>
                  </w:pPr>
                  <w:r w:rsidRPr="000E76F3">
                    <w:rPr>
                      <w:sz w:val="28"/>
                      <w:szCs w:val="28"/>
                    </w:rPr>
                    <w:t>Выполните те же действия при помощи кнопок счетчика, расположенного возле поля</w:t>
                  </w:r>
                  <w:r w:rsidRPr="000E76F3">
                    <w:rPr>
                      <w:rStyle w:val="apple-converted-space"/>
                      <w:sz w:val="28"/>
                      <w:szCs w:val="28"/>
                    </w:rPr>
                    <w:t> </w:t>
                  </w:r>
                  <w:r w:rsidRPr="000E76F3">
                    <w:rPr>
                      <w:rStyle w:val="menu"/>
                      <w:rFonts w:ascii="Arial" w:hAnsi="Arial" w:cs="Arial"/>
                      <w:b/>
                      <w:bCs/>
                      <w:sz w:val="28"/>
                      <w:szCs w:val="28"/>
                    </w:rPr>
                    <w:t>P</w:t>
                  </w:r>
                  <w:r w:rsidRPr="000E76F3">
                    <w:rPr>
                      <w:rStyle w:val="apple-converted-space"/>
                      <w:sz w:val="28"/>
                      <w:szCs w:val="28"/>
                    </w:rPr>
                    <w:t> </w:t>
                  </w:r>
                  <w:r w:rsidRPr="000E76F3">
                    <w:rPr>
                      <w:sz w:val="28"/>
                      <w:szCs w:val="28"/>
                    </w:rPr>
                    <w:t>на верхней правой панели. Пользуйтесь этими кнопками тогда, когда вам нужно выставить точное значение</w:t>
                  </w:r>
                  <w:r w:rsidRPr="000E76F3">
                    <w:rPr>
                      <w:rStyle w:val="apple-converted-space"/>
                      <w:sz w:val="28"/>
                      <w:szCs w:val="28"/>
                    </w:rPr>
                    <w:t> </w:t>
                  </w:r>
                  <w:r w:rsidRPr="000E76F3">
                    <w:rPr>
                      <w:rStyle w:val="m"/>
                      <w:rFonts w:eastAsiaTheme="majorEastAsia"/>
                      <w:i/>
                      <w:iCs/>
                      <w:sz w:val="28"/>
                      <w:szCs w:val="28"/>
                    </w:rPr>
                    <w:t>P</w:t>
                  </w:r>
                  <w:r w:rsidRPr="000E76F3">
                    <w:rPr>
                      <w:sz w:val="28"/>
                      <w:szCs w:val="28"/>
                    </w:rPr>
                    <w:t>. Вы также можете ввести значение непосредственно в поле</w:t>
                  </w:r>
                  <w:r w:rsidRPr="000E76F3">
                    <w:rPr>
                      <w:rStyle w:val="apple-converted-space"/>
                      <w:sz w:val="28"/>
                      <w:szCs w:val="28"/>
                    </w:rPr>
                    <w:t> </w:t>
                  </w:r>
                  <w:r w:rsidRPr="000E76F3">
                    <w:rPr>
                      <w:rStyle w:val="menu"/>
                      <w:rFonts w:ascii="Arial" w:hAnsi="Arial" w:cs="Arial"/>
                      <w:b/>
                      <w:bCs/>
                      <w:sz w:val="28"/>
                      <w:szCs w:val="28"/>
                    </w:rPr>
                    <w:t>P</w:t>
                  </w:r>
                  <w:r w:rsidRPr="000E76F3">
                    <w:rPr>
                      <w:sz w:val="28"/>
                      <w:szCs w:val="28"/>
                    </w:rPr>
                    <w:t>. Попробуйте это сделать: введите в поле</w:t>
                  </w:r>
                  <w:r w:rsidRPr="000E76F3">
                    <w:rPr>
                      <w:rStyle w:val="apple-converted-space"/>
                      <w:sz w:val="28"/>
                      <w:szCs w:val="28"/>
                    </w:rPr>
                    <w:t> </w:t>
                  </w:r>
                  <w:r w:rsidRPr="000E76F3">
                    <w:rPr>
                      <w:rStyle w:val="menu"/>
                      <w:rFonts w:ascii="Arial" w:hAnsi="Arial" w:cs="Arial"/>
                      <w:b/>
                      <w:bCs/>
                      <w:sz w:val="28"/>
                      <w:szCs w:val="28"/>
                    </w:rPr>
                    <w:t>P</w:t>
                  </w:r>
                  <w:r w:rsidRPr="000E76F3">
                    <w:rPr>
                      <w:rStyle w:val="apple-converted-space"/>
                      <w:sz w:val="28"/>
                      <w:szCs w:val="28"/>
                    </w:rPr>
                    <w:t> </w:t>
                  </w:r>
                  <w:r w:rsidRPr="000E76F3">
                    <w:rPr>
                      <w:sz w:val="28"/>
                      <w:szCs w:val="28"/>
                    </w:rPr>
                    <w:t>значение 6 и нажмите</w:t>
                  </w:r>
                  <w:r w:rsidRPr="000E76F3">
                    <w:rPr>
                      <w:rStyle w:val="apple-converted-space"/>
                      <w:sz w:val="28"/>
                      <w:szCs w:val="28"/>
                    </w:rPr>
                    <w:t> </w:t>
                  </w:r>
                  <w:proofErr w:type="spellStart"/>
                  <w:r w:rsidRPr="000E76F3">
                    <w:rPr>
                      <w:rStyle w:val="key"/>
                      <w:rFonts w:ascii="Arial" w:hAnsi="Arial" w:cs="Arial"/>
                      <w:sz w:val="28"/>
                      <w:szCs w:val="28"/>
                    </w:rPr>
                    <w:t>Enter</w:t>
                  </w:r>
                  <w:proofErr w:type="spellEnd"/>
                  <w:r w:rsidRPr="000E76F3">
                    <w:rPr>
                      <w:sz w:val="28"/>
                      <w:szCs w:val="28"/>
                    </w:rPr>
                    <w:t>.</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3.</w:t>
                  </w:r>
                </w:p>
              </w:tc>
              <w:tc>
                <w:tcPr>
                  <w:tcW w:w="0" w:type="auto"/>
                  <w:vAlign w:val="center"/>
                  <w:hideMark/>
                </w:tcPr>
                <w:p w:rsidR="0019132B" w:rsidRPr="000E76F3" w:rsidRDefault="0019132B">
                  <w:pPr>
                    <w:rPr>
                      <w:sz w:val="28"/>
                      <w:szCs w:val="28"/>
                    </w:rPr>
                  </w:pPr>
                  <w:r w:rsidRPr="000E76F3">
                    <w:rPr>
                      <w:sz w:val="28"/>
                      <w:szCs w:val="28"/>
                    </w:rPr>
                    <w:t xml:space="preserve">В середине правой части модели расположена шкала факторов предложения, </w:t>
                  </w:r>
                  <w:r w:rsidRPr="000E76F3">
                    <w:rPr>
                      <w:sz w:val="28"/>
                      <w:szCs w:val="28"/>
                    </w:rPr>
                    <w:lastRenderedPageBreak/>
                    <w:t>состоящая из четырех вертикальных линеек с указателями. Наведите поочередно указатель мыши на каждую из линеек, и прочтите во всплывающей подсказке названия факторов</w:t>
                  </w:r>
                  <w:r w:rsidRPr="000E76F3">
                    <w:rPr>
                      <w:rStyle w:val="apple-converted-space"/>
                      <w:sz w:val="28"/>
                      <w:szCs w:val="28"/>
                    </w:rPr>
                    <w:t> </w:t>
                  </w:r>
                  <w:r w:rsidRPr="000E76F3">
                    <w:rPr>
                      <w:rStyle w:val="m"/>
                      <w:rFonts w:eastAsiaTheme="majorEastAsia"/>
                      <w:i/>
                      <w:iCs/>
                      <w:sz w:val="28"/>
                      <w:szCs w:val="28"/>
                    </w:rPr>
                    <w:t>A</w:t>
                  </w:r>
                  <w:r w:rsidRPr="000E76F3">
                    <w:rPr>
                      <w:sz w:val="28"/>
                      <w:szCs w:val="28"/>
                    </w:rPr>
                    <w:t>, </w:t>
                  </w:r>
                  <w:r w:rsidRPr="000E76F3">
                    <w:rPr>
                      <w:rStyle w:val="m"/>
                      <w:rFonts w:eastAsiaTheme="majorEastAsia"/>
                      <w:i/>
                      <w:iCs/>
                      <w:sz w:val="28"/>
                      <w:szCs w:val="28"/>
                    </w:rPr>
                    <w:t>B</w:t>
                  </w:r>
                  <w:r w:rsidRPr="000E76F3">
                    <w:rPr>
                      <w:sz w:val="28"/>
                      <w:szCs w:val="28"/>
                    </w:rPr>
                    <w:t>, </w:t>
                  </w:r>
                  <w:r w:rsidRPr="000E76F3">
                    <w:rPr>
                      <w:rStyle w:val="m"/>
                      <w:rFonts w:eastAsiaTheme="majorEastAsia"/>
                      <w:i/>
                      <w:iCs/>
                      <w:sz w:val="28"/>
                      <w:szCs w:val="28"/>
                    </w:rPr>
                    <w:t>C</w:t>
                  </w:r>
                  <w:r w:rsidRPr="000E76F3">
                    <w:rPr>
                      <w:sz w:val="28"/>
                      <w:szCs w:val="28"/>
                    </w:rPr>
                    <w:t>, </w:t>
                  </w:r>
                  <w:r w:rsidRPr="000E76F3">
                    <w:rPr>
                      <w:rStyle w:val="m"/>
                      <w:rFonts w:eastAsiaTheme="majorEastAsia"/>
                      <w:i/>
                      <w:iCs/>
                      <w:sz w:val="28"/>
                      <w:szCs w:val="28"/>
                    </w:rPr>
                    <w:t>D</w:t>
                  </w:r>
                  <w:r w:rsidRPr="000E76F3">
                    <w:rPr>
                      <w:sz w:val="28"/>
                      <w:szCs w:val="28"/>
                    </w:rPr>
                    <w:t>. Попробуйте изменить значение факторов предложения, перемещая указатели вверх и вниз. Обратите внимание, что после этого изменяется положение кривой предложения и процентное значение соответствующего фактора, которое вы можете увидеть в полях на правой верхней панели. Вы также можете изменять значения факторов с помощью счетчиков на верхней правой панели. Попробуйте это сделать.</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lastRenderedPageBreak/>
                    <w:t>4.</w:t>
                  </w:r>
                </w:p>
              </w:tc>
              <w:tc>
                <w:tcPr>
                  <w:tcW w:w="0" w:type="auto"/>
                  <w:vAlign w:val="center"/>
                  <w:hideMark/>
                </w:tcPr>
                <w:p w:rsidR="0019132B" w:rsidRPr="000E76F3" w:rsidRDefault="0019132B">
                  <w:pPr>
                    <w:rPr>
                      <w:sz w:val="28"/>
                      <w:szCs w:val="28"/>
                    </w:rPr>
                  </w:pPr>
                  <w:r w:rsidRPr="000E76F3">
                    <w:rPr>
                      <w:sz w:val="28"/>
                      <w:szCs w:val="28"/>
                    </w:rPr>
                    <w:t>В середине правой части модели расположена шкала, при помощи которой можно изменять величину спроса и предложения (предполагается, что они изменяются под влиянием неценовых факторов). Величину спроса и предложения можно изменить от –50 % до +100 % от начального значения. Попробуйте это сделать. Вы также можете изменять эти значения с помощью счетчиков на верхней правой панели. Попробуйте это сделать.</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5.</w:t>
                  </w:r>
                </w:p>
              </w:tc>
              <w:tc>
                <w:tcPr>
                  <w:tcW w:w="0" w:type="auto"/>
                  <w:vAlign w:val="center"/>
                  <w:hideMark/>
                </w:tcPr>
                <w:p w:rsidR="0019132B" w:rsidRPr="000E76F3" w:rsidRDefault="0019132B">
                  <w:pPr>
                    <w:rPr>
                      <w:sz w:val="28"/>
                      <w:szCs w:val="28"/>
                    </w:rPr>
                  </w:pPr>
                  <w:r w:rsidRPr="000E76F3">
                    <w:rPr>
                      <w:sz w:val="28"/>
                      <w:szCs w:val="28"/>
                    </w:rPr>
                    <w:t>Нажмите кнопку</w:t>
                  </w:r>
                  <w:proofErr w:type="gramStart"/>
                  <w:r w:rsidRPr="000E76F3">
                    <w:rPr>
                      <w:rStyle w:val="apple-converted-space"/>
                      <w:sz w:val="28"/>
                      <w:szCs w:val="28"/>
                    </w:rPr>
                    <w:t> </w:t>
                  </w:r>
                  <w:r w:rsidRPr="000E76F3">
                    <w:rPr>
                      <w:rStyle w:val="menu"/>
                      <w:b/>
                      <w:bCs/>
                      <w:sz w:val="28"/>
                      <w:szCs w:val="28"/>
                    </w:rPr>
                    <w:t>З</w:t>
                  </w:r>
                  <w:proofErr w:type="gramEnd"/>
                  <w:r w:rsidRPr="000E76F3">
                    <w:rPr>
                      <w:rStyle w:val="menu"/>
                      <w:b/>
                      <w:bCs/>
                      <w:sz w:val="28"/>
                      <w:szCs w:val="28"/>
                    </w:rPr>
                    <w:t>афиксировать кривые</w:t>
                  </w:r>
                  <w:r w:rsidRPr="000E76F3">
                    <w:rPr>
                      <w:sz w:val="28"/>
                      <w:szCs w:val="28"/>
                    </w:rPr>
                    <w:t xml:space="preserve">. После этого измените значение на шкалах. Теперь на графике четыре кривых – более бледным цветом обозначены кривые в момент их фиксации, ярким цветом – измененные кривые. Таким </w:t>
                  </w:r>
                  <w:proofErr w:type="gramStart"/>
                  <w:r w:rsidRPr="000E76F3">
                    <w:rPr>
                      <w:sz w:val="28"/>
                      <w:szCs w:val="28"/>
                    </w:rPr>
                    <w:t>образом</w:t>
                  </w:r>
                  <w:proofErr w:type="gramEnd"/>
                  <w:r w:rsidRPr="000E76F3">
                    <w:rPr>
                      <w:sz w:val="28"/>
                      <w:szCs w:val="28"/>
                    </w:rPr>
                    <w:t xml:space="preserve"> вы можете отследить, в какую сторону и насколько смещаются кривые при изменении параметров модели.</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6.</w:t>
                  </w:r>
                </w:p>
              </w:tc>
              <w:tc>
                <w:tcPr>
                  <w:tcW w:w="0" w:type="auto"/>
                  <w:vAlign w:val="center"/>
                  <w:hideMark/>
                </w:tcPr>
                <w:p w:rsidR="0019132B" w:rsidRPr="000E76F3" w:rsidRDefault="0019132B">
                  <w:pPr>
                    <w:rPr>
                      <w:sz w:val="28"/>
                      <w:szCs w:val="28"/>
                    </w:rPr>
                  </w:pPr>
                  <w:r w:rsidRPr="000E76F3">
                    <w:rPr>
                      <w:sz w:val="28"/>
                      <w:szCs w:val="28"/>
                    </w:rPr>
                    <w:t>Нажмите кнопку</w:t>
                  </w:r>
                  <w:proofErr w:type="gramStart"/>
                  <w:r w:rsidRPr="000E76F3">
                    <w:rPr>
                      <w:rStyle w:val="apple-converted-space"/>
                      <w:sz w:val="28"/>
                      <w:szCs w:val="28"/>
                    </w:rPr>
                    <w:t> </w:t>
                  </w:r>
                  <w:r w:rsidRPr="000E76F3">
                    <w:rPr>
                      <w:rStyle w:val="menu"/>
                      <w:b/>
                      <w:bCs/>
                      <w:sz w:val="28"/>
                      <w:szCs w:val="28"/>
                    </w:rPr>
                    <w:t>З</w:t>
                  </w:r>
                  <w:proofErr w:type="gramEnd"/>
                  <w:r w:rsidRPr="000E76F3">
                    <w:rPr>
                      <w:rStyle w:val="menu"/>
                      <w:b/>
                      <w:bCs/>
                      <w:sz w:val="28"/>
                      <w:szCs w:val="28"/>
                    </w:rPr>
                    <w:t>аписать</w:t>
                  </w:r>
                  <w:r w:rsidRPr="000E76F3">
                    <w:rPr>
                      <w:sz w:val="28"/>
                      <w:szCs w:val="28"/>
                    </w:rPr>
                    <w:t>. Основные значения, характеризующие диаграмму, записываются в таблицу, расположенную внизу модели.</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7.</w:t>
                  </w:r>
                </w:p>
              </w:tc>
              <w:tc>
                <w:tcPr>
                  <w:tcW w:w="0" w:type="auto"/>
                  <w:vAlign w:val="center"/>
                  <w:hideMark/>
                </w:tcPr>
                <w:p w:rsidR="0019132B" w:rsidRPr="000E76F3" w:rsidRDefault="0019132B">
                  <w:pPr>
                    <w:rPr>
                      <w:sz w:val="28"/>
                      <w:szCs w:val="28"/>
                    </w:rPr>
                  </w:pPr>
                  <w:r w:rsidRPr="000E76F3">
                    <w:rPr>
                      <w:sz w:val="28"/>
                      <w:szCs w:val="28"/>
                    </w:rPr>
                    <w:t>Нажмите кнопку</w:t>
                  </w:r>
                  <w:r w:rsidRPr="000E76F3">
                    <w:rPr>
                      <w:rStyle w:val="apple-converted-space"/>
                      <w:sz w:val="28"/>
                      <w:szCs w:val="28"/>
                    </w:rPr>
                    <w:t> </w:t>
                  </w:r>
                  <w:r w:rsidRPr="000E76F3">
                    <w:rPr>
                      <w:rStyle w:val="menu"/>
                      <w:b/>
                      <w:bCs/>
                      <w:sz w:val="28"/>
                      <w:szCs w:val="28"/>
                    </w:rPr>
                    <w:t>Сброс</w:t>
                  </w:r>
                  <w:r w:rsidRPr="000E76F3">
                    <w:rPr>
                      <w:sz w:val="28"/>
                      <w:szCs w:val="28"/>
                    </w:rPr>
                    <w:t>. Она сбрасывает все результаты и возвращает модель к первоначальному состоянию.</w:t>
                  </w:r>
                </w:p>
              </w:tc>
            </w:tr>
          </w:tbl>
          <w:p w:rsidR="0019132B" w:rsidRPr="000E76F3" w:rsidRDefault="0019132B" w:rsidP="0019132B">
            <w:pPr>
              <w:rPr>
                <w:sz w:val="28"/>
                <w:szCs w:val="28"/>
              </w:rPr>
            </w:pPr>
          </w:p>
          <w:p w:rsidR="0019132B" w:rsidRPr="000E76F3" w:rsidRDefault="0019132B" w:rsidP="0019132B">
            <w:pPr>
              <w:rPr>
                <w:b/>
                <w:bCs/>
                <w:sz w:val="28"/>
                <w:szCs w:val="28"/>
              </w:rPr>
            </w:pPr>
            <w:r w:rsidRPr="000E76F3">
              <w:rPr>
                <w:b/>
                <w:bCs/>
                <w:sz w:val="28"/>
                <w:szCs w:val="28"/>
              </w:rPr>
              <w:t>Методика и порядок выполнения  практической  работы</w:t>
            </w:r>
          </w:p>
          <w:tbl>
            <w:tblPr>
              <w:tblW w:w="0" w:type="auto"/>
              <w:tblCellSpacing w:w="0" w:type="dxa"/>
              <w:tblCellMar>
                <w:left w:w="0" w:type="dxa"/>
                <w:right w:w="0" w:type="dxa"/>
              </w:tblCellMar>
              <w:tblLook w:val="04A0" w:firstRow="1" w:lastRow="0" w:firstColumn="1" w:lastColumn="0" w:noHBand="0" w:noVBand="1"/>
            </w:tblPr>
            <w:tblGrid>
              <w:gridCol w:w="181"/>
              <w:gridCol w:w="10025"/>
            </w:tblGrid>
            <w:tr w:rsidR="000E76F3" w:rsidRPr="000E76F3" w:rsidTr="0019132B">
              <w:trPr>
                <w:tblCellSpacing w:w="0" w:type="dxa"/>
              </w:trPr>
              <w:tc>
                <w:tcPr>
                  <w:tcW w:w="600" w:type="dxa"/>
                  <w:hideMark/>
                </w:tcPr>
                <w:p w:rsidR="0019132B" w:rsidRPr="000E76F3" w:rsidRDefault="0019132B">
                  <w:pPr>
                    <w:jc w:val="center"/>
                    <w:rPr>
                      <w:sz w:val="28"/>
                      <w:szCs w:val="28"/>
                    </w:rPr>
                  </w:pPr>
                </w:p>
              </w:tc>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0025"/>
                  </w:tblGrid>
                  <w:tr w:rsidR="000E76F3" w:rsidRPr="000E76F3" w:rsidTr="00164E3F">
                    <w:trPr>
                      <w:tblCellSpacing w:w="0" w:type="dxa"/>
                      <w:jc w:val="center"/>
                    </w:trPr>
                    <w:tc>
                      <w:tcPr>
                        <w:tcW w:w="0" w:type="auto"/>
                        <w:tcMar>
                          <w:top w:w="150" w:type="dxa"/>
                          <w:left w:w="0" w:type="dxa"/>
                          <w:bottom w:w="75" w:type="dxa"/>
                          <w:right w:w="0" w:type="dxa"/>
                        </w:tcMar>
                        <w:vAlign w:val="center"/>
                        <w:hideMark/>
                      </w:tcPr>
                      <w:p w:rsidR="00226FC0" w:rsidRPr="000E76F3" w:rsidRDefault="0019132B" w:rsidP="000E76F3">
                        <w:pPr>
                          <w:spacing w:before="150"/>
                          <w:jc w:val="both"/>
                          <w:rPr>
                            <w:rStyle w:val="apple-converted-space"/>
                            <w:sz w:val="28"/>
                            <w:szCs w:val="28"/>
                          </w:rPr>
                        </w:pPr>
                        <w:r w:rsidRPr="000E76F3">
                          <w:rPr>
                            <w:sz w:val="28"/>
                            <w:szCs w:val="28"/>
                          </w:rPr>
                          <w:t>Экспериментальным путем найдите точку равновесной цены и определите зависимость выручки от цены. Для этого выполните следующие действия.</w:t>
                        </w:r>
                        <w:r w:rsidRPr="000E76F3">
                          <w:rPr>
                            <w:sz w:val="28"/>
                            <w:szCs w:val="28"/>
                          </w:rPr>
                          <w:br/>
                          <w:t>Нажмите кнопку</w:t>
                        </w:r>
                        <w:r w:rsidRPr="000E76F3">
                          <w:rPr>
                            <w:rStyle w:val="apple-converted-space"/>
                            <w:sz w:val="28"/>
                            <w:szCs w:val="28"/>
                          </w:rPr>
                          <w:t> </w:t>
                        </w:r>
                        <w:r w:rsidRPr="000E76F3">
                          <w:rPr>
                            <w:rStyle w:val="menu"/>
                            <w:b/>
                            <w:bCs/>
                            <w:sz w:val="28"/>
                            <w:szCs w:val="28"/>
                          </w:rPr>
                          <w:t>Сброс</w:t>
                        </w:r>
                        <w:r w:rsidRPr="000E76F3">
                          <w:rPr>
                            <w:sz w:val="28"/>
                            <w:szCs w:val="28"/>
                          </w:rPr>
                          <w:t>.</w:t>
                        </w:r>
                        <w:r w:rsidRPr="000E76F3">
                          <w:rPr>
                            <w:sz w:val="28"/>
                            <w:szCs w:val="28"/>
                          </w:rPr>
                          <w:br/>
                          <w:t>Выставите цену в 2,0 тыс. руб. Запомните результаты. Постепенно увеличивайте значение цены с шагом в 0,1 тыс. руб., каждый раз фиксируя результаты, вплоть до достижения цены в 5,0 тыс. руб.</w:t>
                        </w:r>
                        <w:r w:rsidRPr="000E76F3">
                          <w:rPr>
                            <w:sz w:val="28"/>
                            <w:szCs w:val="28"/>
                          </w:rPr>
                          <w:br/>
                          <w:t>Заполните таблицу № 1. При заполнении последнего столбца помните, что максимально возможную выручку можно рассчитать как произведение цены товара на максимальное количество товара, которое можно продать по данной цене. Это количество не может быть ни больше спроса, ни больше предложения при данной цене, таким образом, формула его расчета:</w:t>
                        </w:r>
                        <w:r w:rsidRPr="000E76F3">
                          <w:rPr>
                            <w:rStyle w:val="apple-converted-space"/>
                            <w:sz w:val="28"/>
                            <w:szCs w:val="28"/>
                          </w:rPr>
                          <w:t> </w:t>
                        </w:r>
                        <w:r w:rsidRPr="000E76F3">
                          <w:rPr>
                            <w:sz w:val="28"/>
                            <w:szCs w:val="28"/>
                          </w:rPr>
                          <w:br/>
                        </w:r>
                        <w:proofErr w:type="spellStart"/>
                        <w:r w:rsidRPr="000E76F3">
                          <w:rPr>
                            <w:rStyle w:val="m"/>
                            <w:rFonts w:eastAsiaTheme="majorEastAsia"/>
                            <w:i/>
                            <w:iCs/>
                            <w:sz w:val="28"/>
                            <w:szCs w:val="28"/>
                          </w:rPr>
                          <w:t>Q</w:t>
                        </w:r>
                        <w:r w:rsidRPr="000E76F3">
                          <w:rPr>
                            <w:sz w:val="28"/>
                            <w:szCs w:val="28"/>
                            <w:vertAlign w:val="subscript"/>
                          </w:rPr>
                          <w:t>max</w:t>
                        </w:r>
                        <w:proofErr w:type="spellEnd"/>
                        <w:r w:rsidRPr="000E76F3">
                          <w:rPr>
                            <w:sz w:val="28"/>
                            <w:szCs w:val="28"/>
                          </w:rPr>
                          <w:t> = </w:t>
                        </w:r>
                        <w:proofErr w:type="spellStart"/>
                        <w:r w:rsidRPr="000E76F3">
                          <w:rPr>
                            <w:sz w:val="28"/>
                            <w:szCs w:val="28"/>
                          </w:rPr>
                          <w:t>min</w:t>
                        </w:r>
                        <w:proofErr w:type="spellEnd"/>
                        <w:r w:rsidRPr="000E76F3">
                          <w:rPr>
                            <w:sz w:val="28"/>
                            <w:szCs w:val="28"/>
                          </w:rPr>
                          <w:t> (</w:t>
                        </w:r>
                        <w:proofErr w:type="spellStart"/>
                        <w:r w:rsidRPr="000E76F3">
                          <w:rPr>
                            <w:rStyle w:val="m"/>
                            <w:rFonts w:eastAsiaTheme="majorEastAsia"/>
                            <w:i/>
                            <w:iCs/>
                            <w:sz w:val="28"/>
                            <w:szCs w:val="28"/>
                          </w:rPr>
                          <w:t>Q</w:t>
                        </w:r>
                        <w:r w:rsidRPr="000E76F3">
                          <w:rPr>
                            <w:rStyle w:val="m"/>
                            <w:rFonts w:eastAsiaTheme="majorEastAsia"/>
                            <w:i/>
                            <w:iCs/>
                            <w:sz w:val="28"/>
                            <w:szCs w:val="28"/>
                            <w:vertAlign w:val="subscript"/>
                          </w:rPr>
                          <w:t>d</w:t>
                        </w:r>
                        <w:proofErr w:type="spellEnd"/>
                        <w:r w:rsidRPr="000E76F3">
                          <w:rPr>
                            <w:sz w:val="28"/>
                            <w:szCs w:val="28"/>
                          </w:rPr>
                          <w:t>, </w:t>
                        </w:r>
                        <w:proofErr w:type="spellStart"/>
                        <w:r w:rsidRPr="000E76F3">
                          <w:rPr>
                            <w:rStyle w:val="m"/>
                            <w:rFonts w:eastAsiaTheme="majorEastAsia"/>
                            <w:i/>
                            <w:iCs/>
                            <w:sz w:val="28"/>
                            <w:szCs w:val="28"/>
                          </w:rPr>
                          <w:t>Q</w:t>
                        </w:r>
                        <w:r w:rsidRPr="000E76F3">
                          <w:rPr>
                            <w:rStyle w:val="m"/>
                            <w:rFonts w:eastAsiaTheme="majorEastAsia"/>
                            <w:i/>
                            <w:iCs/>
                            <w:sz w:val="28"/>
                            <w:szCs w:val="28"/>
                            <w:vertAlign w:val="subscript"/>
                          </w:rPr>
                          <w:t>p</w:t>
                        </w:r>
                        <w:proofErr w:type="spellEnd"/>
                        <w:r w:rsidRPr="000E76F3">
                          <w:rPr>
                            <w:sz w:val="28"/>
                            <w:szCs w:val="28"/>
                          </w:rPr>
                          <w:t>),</w:t>
                        </w:r>
                        <w:r w:rsidRPr="000E76F3">
                          <w:rPr>
                            <w:rStyle w:val="apple-converted-space"/>
                            <w:sz w:val="28"/>
                            <w:szCs w:val="28"/>
                          </w:rPr>
                          <w:t> </w:t>
                        </w:r>
                        <w:r w:rsidRPr="000E76F3">
                          <w:rPr>
                            <w:sz w:val="28"/>
                            <w:szCs w:val="28"/>
                          </w:rPr>
                          <w:br/>
                          <w:t>а максимально возможная выручка рассчитывается как</w:t>
                        </w:r>
                        <w:r w:rsidRPr="000E76F3">
                          <w:rPr>
                            <w:rStyle w:val="apple-converted-space"/>
                            <w:sz w:val="28"/>
                            <w:szCs w:val="28"/>
                          </w:rPr>
                          <w:t> </w:t>
                        </w:r>
                        <w:r w:rsidRPr="000E76F3">
                          <w:rPr>
                            <w:sz w:val="28"/>
                            <w:szCs w:val="28"/>
                          </w:rPr>
                          <w:br/>
                        </w:r>
                        <w:proofErr w:type="spellStart"/>
                        <w:r w:rsidRPr="000E76F3">
                          <w:rPr>
                            <w:rStyle w:val="m"/>
                            <w:rFonts w:eastAsiaTheme="majorEastAsia"/>
                            <w:i/>
                            <w:iCs/>
                            <w:sz w:val="28"/>
                            <w:szCs w:val="28"/>
                          </w:rPr>
                          <w:t>T</w:t>
                        </w:r>
                        <w:r w:rsidRPr="000E76F3">
                          <w:rPr>
                            <w:sz w:val="28"/>
                            <w:szCs w:val="28"/>
                            <w:vertAlign w:val="subscript"/>
                          </w:rPr>
                          <w:t>max</w:t>
                        </w:r>
                        <w:proofErr w:type="spellEnd"/>
                        <w:r w:rsidRPr="000E76F3">
                          <w:rPr>
                            <w:sz w:val="28"/>
                            <w:szCs w:val="28"/>
                          </w:rPr>
                          <w:t> = </w:t>
                        </w:r>
                        <w:proofErr w:type="spellStart"/>
                        <w:r w:rsidRPr="000E76F3">
                          <w:rPr>
                            <w:sz w:val="28"/>
                            <w:szCs w:val="28"/>
                          </w:rPr>
                          <w:t>min</w:t>
                        </w:r>
                        <w:proofErr w:type="spellEnd"/>
                        <w:r w:rsidRPr="000E76F3">
                          <w:rPr>
                            <w:sz w:val="28"/>
                            <w:szCs w:val="28"/>
                          </w:rPr>
                          <w:t> (</w:t>
                        </w:r>
                        <w:proofErr w:type="spellStart"/>
                        <w:r w:rsidRPr="000E76F3">
                          <w:rPr>
                            <w:rStyle w:val="m"/>
                            <w:rFonts w:eastAsiaTheme="majorEastAsia"/>
                            <w:i/>
                            <w:iCs/>
                            <w:sz w:val="28"/>
                            <w:szCs w:val="28"/>
                          </w:rPr>
                          <w:t>Q</w:t>
                        </w:r>
                        <w:r w:rsidRPr="000E76F3">
                          <w:rPr>
                            <w:rStyle w:val="m"/>
                            <w:rFonts w:eastAsiaTheme="majorEastAsia"/>
                            <w:i/>
                            <w:iCs/>
                            <w:sz w:val="28"/>
                            <w:szCs w:val="28"/>
                            <w:vertAlign w:val="subscript"/>
                          </w:rPr>
                          <w:t>d</w:t>
                        </w:r>
                        <w:proofErr w:type="spellEnd"/>
                        <w:r w:rsidRPr="000E76F3">
                          <w:rPr>
                            <w:sz w:val="28"/>
                            <w:szCs w:val="28"/>
                          </w:rPr>
                          <w:t>, </w:t>
                        </w:r>
                        <w:proofErr w:type="spellStart"/>
                        <w:r w:rsidRPr="000E76F3">
                          <w:rPr>
                            <w:rStyle w:val="m"/>
                            <w:rFonts w:eastAsiaTheme="majorEastAsia"/>
                            <w:i/>
                            <w:iCs/>
                            <w:sz w:val="28"/>
                            <w:szCs w:val="28"/>
                          </w:rPr>
                          <w:t>Q</w:t>
                        </w:r>
                        <w:r w:rsidRPr="000E76F3">
                          <w:rPr>
                            <w:rStyle w:val="m"/>
                            <w:rFonts w:eastAsiaTheme="majorEastAsia"/>
                            <w:i/>
                            <w:iCs/>
                            <w:sz w:val="28"/>
                            <w:szCs w:val="28"/>
                            <w:vertAlign w:val="subscript"/>
                          </w:rPr>
                          <w:t>p</w:t>
                        </w:r>
                        <w:proofErr w:type="spellEnd"/>
                        <w:r w:rsidRPr="000E76F3">
                          <w:rPr>
                            <w:sz w:val="28"/>
                            <w:szCs w:val="28"/>
                          </w:rPr>
                          <w:t>) ∙ </w:t>
                        </w:r>
                        <w:r w:rsidRPr="000E76F3">
                          <w:rPr>
                            <w:rStyle w:val="m"/>
                            <w:rFonts w:eastAsiaTheme="majorEastAsia"/>
                            <w:i/>
                            <w:iCs/>
                            <w:sz w:val="28"/>
                            <w:szCs w:val="28"/>
                          </w:rPr>
                          <w:t>P</w:t>
                        </w:r>
                        <w:r w:rsidRPr="000E76F3">
                          <w:rPr>
                            <w:sz w:val="28"/>
                            <w:szCs w:val="28"/>
                          </w:rPr>
                          <w:t>,</w:t>
                        </w:r>
                        <w:r w:rsidRPr="000E76F3">
                          <w:rPr>
                            <w:rStyle w:val="apple-converted-space"/>
                            <w:sz w:val="28"/>
                            <w:szCs w:val="28"/>
                          </w:rPr>
                          <w:t> </w:t>
                        </w:r>
                      </w:p>
                      <w:p w:rsidR="00226FC0" w:rsidRPr="000E76F3" w:rsidRDefault="00226FC0" w:rsidP="00990FE0">
                        <w:pPr>
                          <w:spacing w:before="150"/>
                          <w:jc w:val="right"/>
                          <w:rPr>
                            <w:sz w:val="28"/>
                            <w:szCs w:val="28"/>
                          </w:rPr>
                        </w:pPr>
                        <w:r w:rsidRPr="000E76F3">
                          <w:rPr>
                            <w:sz w:val="28"/>
                            <w:szCs w:val="28"/>
                          </w:rPr>
                          <w:t>Таблица 1. </w:t>
                        </w:r>
                        <w:r w:rsidR="0019132B" w:rsidRPr="000E76F3">
                          <w:rPr>
                            <w:sz w:val="28"/>
                            <w:szCs w:val="28"/>
                          </w:rPr>
                          <w:br/>
                        </w:r>
                      </w:p>
                      <w:tbl>
                        <w:tblPr>
                          <w:tblStyle w:val="a9"/>
                          <w:tblW w:w="0" w:type="auto"/>
                          <w:tblLook w:val="04A0" w:firstRow="1" w:lastRow="0" w:firstColumn="1" w:lastColumn="0" w:noHBand="0" w:noVBand="1"/>
                        </w:tblPr>
                        <w:tblGrid>
                          <w:gridCol w:w="731"/>
                          <w:gridCol w:w="731"/>
                          <w:gridCol w:w="852"/>
                          <w:gridCol w:w="1614"/>
                          <w:gridCol w:w="2070"/>
                          <w:gridCol w:w="2070"/>
                          <w:gridCol w:w="1947"/>
                        </w:tblGrid>
                        <w:tr w:rsidR="000E76F3" w:rsidRPr="000E76F3" w:rsidTr="00990FE0">
                          <w:tc>
                            <w:tcPr>
                              <w:tcW w:w="730" w:type="dxa"/>
                            </w:tcPr>
                            <w:p w:rsidR="00CA34C2" w:rsidRPr="000E76F3" w:rsidRDefault="00CA34C2" w:rsidP="00164E3F">
                              <w:pPr>
                                <w:spacing w:before="150"/>
                                <w:jc w:val="center"/>
                                <w:rPr>
                                  <w:szCs w:val="28"/>
                                </w:rPr>
                              </w:pPr>
                              <w:r w:rsidRPr="000E76F3">
                                <w:rPr>
                                  <w:szCs w:val="28"/>
                                </w:rPr>
                                <w:t>Цена</w:t>
                              </w:r>
                            </w:p>
                          </w:tc>
                          <w:tc>
                            <w:tcPr>
                              <w:tcW w:w="729" w:type="dxa"/>
                            </w:tcPr>
                            <w:p w:rsidR="00CA34C2" w:rsidRPr="000E76F3" w:rsidRDefault="00CA34C2" w:rsidP="00164E3F">
                              <w:pPr>
                                <w:spacing w:before="150"/>
                                <w:jc w:val="center"/>
                                <w:rPr>
                                  <w:szCs w:val="28"/>
                                </w:rPr>
                              </w:pPr>
                              <w:r w:rsidRPr="000E76F3">
                                <w:rPr>
                                  <w:szCs w:val="28"/>
                                </w:rPr>
                                <w:t>Цена</w:t>
                              </w:r>
                            </w:p>
                            <w:p w:rsidR="00CA34C2" w:rsidRPr="000E76F3" w:rsidRDefault="00CA34C2" w:rsidP="00164E3F">
                              <w:pPr>
                                <w:spacing w:before="150"/>
                                <w:jc w:val="center"/>
                                <w:rPr>
                                  <w:szCs w:val="28"/>
                                </w:rPr>
                              </w:pPr>
                              <w:r w:rsidRPr="000E76F3">
                                <w:rPr>
                                  <w:szCs w:val="28"/>
                                </w:rPr>
                                <w:t>тыс. шт.</w:t>
                              </w:r>
                            </w:p>
                          </w:tc>
                          <w:tc>
                            <w:tcPr>
                              <w:tcW w:w="850" w:type="dxa"/>
                            </w:tcPr>
                            <w:p w:rsidR="00CA34C2" w:rsidRPr="000E76F3" w:rsidRDefault="00CA34C2" w:rsidP="00164E3F">
                              <w:pPr>
                                <w:spacing w:before="150"/>
                                <w:jc w:val="center"/>
                                <w:rPr>
                                  <w:szCs w:val="28"/>
                                </w:rPr>
                              </w:pPr>
                              <w:r w:rsidRPr="000E76F3">
                                <w:rPr>
                                  <w:szCs w:val="28"/>
                                </w:rPr>
                                <w:t>Спрос</w:t>
                              </w:r>
                            </w:p>
                            <w:p w:rsidR="00CA34C2" w:rsidRPr="000E76F3" w:rsidRDefault="00CA34C2" w:rsidP="00164E3F">
                              <w:pPr>
                                <w:spacing w:before="150"/>
                                <w:jc w:val="center"/>
                                <w:rPr>
                                  <w:szCs w:val="28"/>
                                </w:rPr>
                              </w:pPr>
                              <w:r w:rsidRPr="000E76F3">
                                <w:rPr>
                                  <w:szCs w:val="28"/>
                                </w:rPr>
                                <w:t>тыс. шт.</w:t>
                              </w:r>
                            </w:p>
                          </w:tc>
                          <w:tc>
                            <w:tcPr>
                              <w:tcW w:w="1609" w:type="dxa"/>
                            </w:tcPr>
                            <w:p w:rsidR="00CA34C2" w:rsidRPr="000E76F3" w:rsidRDefault="00CA34C2" w:rsidP="00164E3F">
                              <w:pPr>
                                <w:spacing w:before="150"/>
                                <w:jc w:val="center"/>
                                <w:rPr>
                                  <w:szCs w:val="28"/>
                                </w:rPr>
                              </w:pPr>
                              <w:r w:rsidRPr="000E76F3">
                                <w:rPr>
                                  <w:szCs w:val="28"/>
                                </w:rPr>
                                <w:t>Предложение</w:t>
                              </w:r>
                            </w:p>
                            <w:p w:rsidR="00CA34C2" w:rsidRPr="000E76F3" w:rsidRDefault="00CA34C2" w:rsidP="00164E3F">
                              <w:pPr>
                                <w:spacing w:before="150"/>
                                <w:jc w:val="center"/>
                                <w:rPr>
                                  <w:szCs w:val="28"/>
                                </w:rPr>
                              </w:pPr>
                              <w:r w:rsidRPr="000E76F3">
                                <w:rPr>
                                  <w:szCs w:val="28"/>
                                </w:rPr>
                                <w:t>тыс. шт.</w:t>
                              </w:r>
                            </w:p>
                          </w:tc>
                          <w:tc>
                            <w:tcPr>
                              <w:tcW w:w="2064" w:type="dxa"/>
                            </w:tcPr>
                            <w:p w:rsidR="00CA34C2" w:rsidRPr="000E76F3" w:rsidRDefault="00CA34C2" w:rsidP="00164E3F">
                              <w:pPr>
                                <w:spacing w:before="150"/>
                                <w:jc w:val="center"/>
                                <w:rPr>
                                  <w:szCs w:val="28"/>
                                </w:rPr>
                              </w:pPr>
                              <w:r w:rsidRPr="000E76F3">
                                <w:rPr>
                                  <w:szCs w:val="28"/>
                                </w:rPr>
                                <w:t>Состояние</w:t>
                              </w:r>
                            </w:p>
                            <w:p w:rsidR="00CA34C2" w:rsidRPr="000E76F3" w:rsidRDefault="00CA34C2" w:rsidP="00164E3F">
                              <w:pPr>
                                <w:spacing w:before="150"/>
                                <w:jc w:val="center"/>
                                <w:rPr>
                                  <w:szCs w:val="28"/>
                                </w:rPr>
                              </w:pPr>
                              <w:r w:rsidRPr="000E76F3">
                                <w:rPr>
                                  <w:szCs w:val="28"/>
                                </w:rPr>
                                <w:t>Равновесие,</w:t>
                              </w:r>
                            </w:p>
                            <w:p w:rsidR="00CA34C2" w:rsidRPr="000E76F3" w:rsidRDefault="00CA34C2" w:rsidP="00164E3F">
                              <w:pPr>
                                <w:spacing w:before="150"/>
                                <w:jc w:val="center"/>
                                <w:rPr>
                                  <w:szCs w:val="28"/>
                                </w:rPr>
                              </w:pPr>
                              <w:proofErr w:type="spellStart"/>
                              <w:r w:rsidRPr="000E76F3">
                                <w:rPr>
                                  <w:szCs w:val="28"/>
                                </w:rPr>
                                <w:t>Дифицит</w:t>
                              </w:r>
                              <w:proofErr w:type="spellEnd"/>
                              <w:r w:rsidRPr="000E76F3">
                                <w:rPr>
                                  <w:szCs w:val="28"/>
                                </w:rPr>
                                <w:t>, перепроизводство</w:t>
                              </w:r>
                            </w:p>
                          </w:tc>
                          <w:tc>
                            <w:tcPr>
                              <w:tcW w:w="2064" w:type="dxa"/>
                            </w:tcPr>
                            <w:p w:rsidR="00CA34C2" w:rsidRPr="000E76F3" w:rsidRDefault="00CA34C2" w:rsidP="00164E3F">
                              <w:pPr>
                                <w:spacing w:before="150"/>
                                <w:jc w:val="center"/>
                                <w:rPr>
                                  <w:szCs w:val="28"/>
                                </w:rPr>
                              </w:pPr>
                              <w:r w:rsidRPr="000E76F3">
                                <w:rPr>
                                  <w:szCs w:val="28"/>
                                </w:rPr>
                                <w:t>Величина</w:t>
                              </w:r>
                            </w:p>
                            <w:p w:rsidR="00CA34C2" w:rsidRPr="000E76F3" w:rsidRDefault="00CA34C2" w:rsidP="00164E3F">
                              <w:pPr>
                                <w:spacing w:before="150"/>
                                <w:jc w:val="center"/>
                                <w:rPr>
                                  <w:szCs w:val="28"/>
                                </w:rPr>
                              </w:pPr>
                              <w:proofErr w:type="spellStart"/>
                              <w:r w:rsidRPr="000E76F3">
                                <w:rPr>
                                  <w:szCs w:val="28"/>
                                </w:rPr>
                                <w:t>Дифицит</w:t>
                              </w:r>
                              <w:proofErr w:type="spellEnd"/>
                              <w:r w:rsidRPr="000E76F3">
                                <w:rPr>
                                  <w:szCs w:val="28"/>
                                </w:rPr>
                                <w:t xml:space="preserve">, перепроизводство </w:t>
                              </w:r>
                            </w:p>
                          </w:tc>
                          <w:tc>
                            <w:tcPr>
                              <w:tcW w:w="1941" w:type="dxa"/>
                            </w:tcPr>
                            <w:p w:rsidR="00CA34C2" w:rsidRPr="000E76F3" w:rsidRDefault="00CA34C2" w:rsidP="00164E3F">
                              <w:pPr>
                                <w:spacing w:before="150"/>
                                <w:jc w:val="center"/>
                                <w:rPr>
                                  <w:szCs w:val="28"/>
                                </w:rPr>
                              </w:pPr>
                              <w:r w:rsidRPr="000E76F3">
                                <w:rPr>
                                  <w:szCs w:val="28"/>
                                </w:rPr>
                                <w:t>Исключительная возможная выручка</w:t>
                              </w:r>
                            </w:p>
                            <w:p w:rsidR="00CA34C2" w:rsidRPr="000E76F3" w:rsidRDefault="00CA34C2" w:rsidP="00164E3F">
                              <w:pPr>
                                <w:spacing w:before="150"/>
                                <w:jc w:val="center"/>
                                <w:rPr>
                                  <w:szCs w:val="28"/>
                                </w:rPr>
                              </w:pPr>
                              <w:proofErr w:type="spellStart"/>
                              <w:r w:rsidRPr="000E76F3">
                                <w:rPr>
                                  <w:szCs w:val="28"/>
                                </w:rPr>
                                <w:t>млн</w:t>
                              </w:r>
                              <w:proofErr w:type="gramStart"/>
                              <w:r w:rsidRPr="000E76F3">
                                <w:rPr>
                                  <w:szCs w:val="28"/>
                                </w:rPr>
                                <w:t>.р</w:t>
                              </w:r>
                              <w:proofErr w:type="gramEnd"/>
                              <w:r w:rsidRPr="000E76F3">
                                <w:rPr>
                                  <w:szCs w:val="28"/>
                                </w:rPr>
                                <w:t>уб</w:t>
                              </w:r>
                              <w:proofErr w:type="spellEnd"/>
                              <w:r w:rsidRPr="000E76F3">
                                <w:rPr>
                                  <w:szCs w:val="28"/>
                                </w:rPr>
                                <w:t>.</w:t>
                              </w:r>
                            </w:p>
                          </w:tc>
                        </w:tr>
                        <w:tr w:rsidR="000E76F3" w:rsidRPr="000E76F3" w:rsidTr="00990FE0">
                          <w:tc>
                            <w:tcPr>
                              <w:tcW w:w="730" w:type="dxa"/>
                            </w:tcPr>
                            <w:p w:rsidR="00CA34C2" w:rsidRPr="000E76F3" w:rsidRDefault="00CA34C2" w:rsidP="00164E3F">
                              <w:pPr>
                                <w:spacing w:before="150"/>
                                <w:jc w:val="center"/>
                                <w:rPr>
                                  <w:szCs w:val="28"/>
                                </w:rPr>
                              </w:pPr>
                              <w:r w:rsidRPr="000E76F3">
                                <w:rPr>
                                  <w:szCs w:val="28"/>
                                </w:rPr>
                                <w:lastRenderedPageBreak/>
                                <w:t>2.0</w:t>
                              </w:r>
                            </w:p>
                          </w:tc>
                          <w:tc>
                            <w:tcPr>
                              <w:tcW w:w="729" w:type="dxa"/>
                            </w:tcPr>
                            <w:p w:rsidR="00CA34C2" w:rsidRPr="000E76F3" w:rsidRDefault="00CA34C2" w:rsidP="00164E3F">
                              <w:pPr>
                                <w:spacing w:before="150"/>
                                <w:jc w:val="center"/>
                                <w:rPr>
                                  <w:szCs w:val="28"/>
                                </w:rPr>
                              </w:pPr>
                            </w:p>
                          </w:tc>
                          <w:tc>
                            <w:tcPr>
                              <w:tcW w:w="850" w:type="dxa"/>
                            </w:tcPr>
                            <w:p w:rsidR="00CA34C2" w:rsidRPr="000E76F3" w:rsidRDefault="00CA34C2" w:rsidP="00164E3F">
                              <w:pPr>
                                <w:spacing w:before="150"/>
                                <w:jc w:val="center"/>
                                <w:rPr>
                                  <w:szCs w:val="28"/>
                                </w:rPr>
                              </w:pPr>
                            </w:p>
                          </w:tc>
                          <w:tc>
                            <w:tcPr>
                              <w:tcW w:w="1609" w:type="dxa"/>
                            </w:tcPr>
                            <w:p w:rsidR="00CA34C2" w:rsidRPr="000E76F3" w:rsidRDefault="00CA34C2" w:rsidP="00164E3F">
                              <w:pPr>
                                <w:spacing w:before="150"/>
                                <w:jc w:val="center"/>
                                <w:rPr>
                                  <w:szCs w:val="28"/>
                                </w:rPr>
                              </w:pPr>
                            </w:p>
                          </w:tc>
                          <w:tc>
                            <w:tcPr>
                              <w:tcW w:w="2064" w:type="dxa"/>
                            </w:tcPr>
                            <w:p w:rsidR="00CA34C2" w:rsidRPr="000E76F3" w:rsidRDefault="00CA34C2" w:rsidP="00164E3F">
                              <w:pPr>
                                <w:spacing w:before="150"/>
                                <w:jc w:val="center"/>
                                <w:rPr>
                                  <w:szCs w:val="28"/>
                                </w:rPr>
                              </w:pPr>
                            </w:p>
                          </w:tc>
                          <w:tc>
                            <w:tcPr>
                              <w:tcW w:w="2064" w:type="dxa"/>
                            </w:tcPr>
                            <w:p w:rsidR="00CA34C2" w:rsidRPr="000E76F3" w:rsidRDefault="00CA34C2" w:rsidP="00164E3F">
                              <w:pPr>
                                <w:spacing w:before="150"/>
                                <w:jc w:val="center"/>
                                <w:rPr>
                                  <w:szCs w:val="28"/>
                                </w:rPr>
                              </w:pPr>
                            </w:p>
                          </w:tc>
                          <w:tc>
                            <w:tcPr>
                              <w:tcW w:w="1941" w:type="dxa"/>
                            </w:tcPr>
                            <w:p w:rsidR="00CA34C2" w:rsidRPr="000E76F3" w:rsidRDefault="00CA34C2"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2.1</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2.3</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2.4</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2.5</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2.6</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2.7</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2.8</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2.9</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3.0</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3.1</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3.2</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3.3</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CA34C2">
                              <w:pPr>
                                <w:spacing w:before="150"/>
                                <w:jc w:val="center"/>
                                <w:rPr>
                                  <w:szCs w:val="28"/>
                                </w:rPr>
                              </w:pPr>
                              <w:r w:rsidRPr="000E76F3">
                                <w:rPr>
                                  <w:szCs w:val="28"/>
                                </w:rPr>
                                <w:t>3.4</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3.5</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3.6</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3.7</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3.8</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3.9</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4.0</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4.1</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4.2</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4.3</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4.4</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4.5</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4.6</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4.7</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4.8</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4.9</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r w:rsidRPr="000E76F3">
                                <w:rPr>
                                  <w:szCs w:val="28"/>
                                </w:rPr>
                                <w:t>5.0</w:t>
                              </w: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r w:rsidR="000E76F3" w:rsidRPr="000E76F3" w:rsidTr="00990FE0">
                          <w:tc>
                            <w:tcPr>
                              <w:tcW w:w="730" w:type="dxa"/>
                            </w:tcPr>
                            <w:p w:rsidR="00990FE0" w:rsidRPr="000E76F3" w:rsidRDefault="00990FE0" w:rsidP="00164E3F">
                              <w:pPr>
                                <w:spacing w:before="150"/>
                                <w:jc w:val="center"/>
                                <w:rPr>
                                  <w:szCs w:val="28"/>
                                </w:rPr>
                              </w:pPr>
                            </w:p>
                          </w:tc>
                          <w:tc>
                            <w:tcPr>
                              <w:tcW w:w="729" w:type="dxa"/>
                            </w:tcPr>
                            <w:p w:rsidR="00990FE0" w:rsidRPr="000E76F3" w:rsidRDefault="00990FE0" w:rsidP="00164E3F">
                              <w:pPr>
                                <w:spacing w:before="150"/>
                                <w:jc w:val="center"/>
                                <w:rPr>
                                  <w:szCs w:val="28"/>
                                </w:rPr>
                              </w:pPr>
                            </w:p>
                          </w:tc>
                          <w:tc>
                            <w:tcPr>
                              <w:tcW w:w="850" w:type="dxa"/>
                            </w:tcPr>
                            <w:p w:rsidR="00990FE0" w:rsidRPr="000E76F3" w:rsidRDefault="00990FE0" w:rsidP="00164E3F">
                              <w:pPr>
                                <w:spacing w:before="150"/>
                                <w:jc w:val="center"/>
                                <w:rPr>
                                  <w:szCs w:val="28"/>
                                </w:rPr>
                              </w:pPr>
                            </w:p>
                          </w:tc>
                          <w:tc>
                            <w:tcPr>
                              <w:tcW w:w="1609"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2064" w:type="dxa"/>
                            </w:tcPr>
                            <w:p w:rsidR="00990FE0" w:rsidRPr="000E76F3" w:rsidRDefault="00990FE0" w:rsidP="00164E3F">
                              <w:pPr>
                                <w:spacing w:before="150"/>
                                <w:jc w:val="center"/>
                                <w:rPr>
                                  <w:szCs w:val="28"/>
                                </w:rPr>
                              </w:pPr>
                            </w:p>
                          </w:tc>
                          <w:tc>
                            <w:tcPr>
                              <w:tcW w:w="1941" w:type="dxa"/>
                            </w:tcPr>
                            <w:p w:rsidR="00990FE0" w:rsidRPr="000E76F3" w:rsidRDefault="00990FE0" w:rsidP="00164E3F">
                              <w:pPr>
                                <w:spacing w:before="150"/>
                                <w:jc w:val="center"/>
                                <w:rPr>
                                  <w:szCs w:val="28"/>
                                </w:rPr>
                              </w:pPr>
                            </w:p>
                          </w:tc>
                        </w:tr>
                      </w:tbl>
                      <w:p w:rsidR="00226FC0" w:rsidRPr="000E76F3" w:rsidRDefault="00226FC0" w:rsidP="00164E3F">
                        <w:pPr>
                          <w:spacing w:before="150"/>
                          <w:jc w:val="center"/>
                          <w:rPr>
                            <w:sz w:val="28"/>
                            <w:szCs w:val="28"/>
                          </w:rPr>
                        </w:pPr>
                      </w:p>
                    </w:tc>
                  </w:tr>
                </w:tbl>
                <w:p w:rsidR="0019132B" w:rsidRPr="000E76F3" w:rsidRDefault="0019132B">
                  <w:pPr>
                    <w:rPr>
                      <w:sz w:val="28"/>
                      <w:szCs w:val="28"/>
                    </w:rPr>
                  </w:pPr>
                  <w:r w:rsidRPr="000E76F3">
                    <w:rPr>
                      <w:sz w:val="28"/>
                      <w:szCs w:val="28"/>
                    </w:rPr>
                    <w:lastRenderedPageBreak/>
                    <w:br/>
                    <w:t>По величинам, приведенным в таблице, постройте график зависимости максимально возможной выручки от цены. Попробуйте ответить на вопрос: верно ли, что максимально возможная выручка достигается в точке равновесия? Всегда ли это так? Ответ запишите.</w:t>
                  </w:r>
                </w:p>
              </w:tc>
            </w:tr>
            <w:tr w:rsidR="000E76F3" w:rsidRPr="000E76F3" w:rsidTr="0019132B">
              <w:trPr>
                <w:tblCellSpacing w:w="0" w:type="dxa"/>
              </w:trPr>
              <w:tc>
                <w:tcPr>
                  <w:tcW w:w="600" w:type="dxa"/>
                  <w:hideMark/>
                </w:tcPr>
                <w:p w:rsidR="0019132B" w:rsidRPr="000E76F3" w:rsidRDefault="0019132B" w:rsidP="00C75922">
                  <w:pPr>
                    <w:pStyle w:val="a8"/>
                    <w:rPr>
                      <w:rFonts w:ascii="Times New Roman" w:hAnsi="Times New Roman" w:cs="Times New Roman"/>
                      <w:sz w:val="28"/>
                      <w:szCs w:val="28"/>
                    </w:rPr>
                  </w:pPr>
                </w:p>
              </w:tc>
              <w:tc>
                <w:tcPr>
                  <w:tcW w:w="0" w:type="auto"/>
                  <w:vAlign w:val="center"/>
                  <w:hideMark/>
                </w:tcPr>
                <w:p w:rsidR="0019132B" w:rsidRPr="000E76F3" w:rsidRDefault="0019132B" w:rsidP="00C75922">
                  <w:pPr>
                    <w:pStyle w:val="a8"/>
                    <w:rPr>
                      <w:rFonts w:ascii="Times New Roman" w:hAnsi="Times New Roman" w:cs="Times New Roman"/>
                      <w:sz w:val="28"/>
                      <w:szCs w:val="28"/>
                    </w:rPr>
                  </w:pPr>
                  <w:r w:rsidRPr="000E76F3">
                    <w:rPr>
                      <w:rFonts w:ascii="Times New Roman" w:hAnsi="Times New Roman" w:cs="Times New Roman"/>
                      <w:sz w:val="28"/>
                      <w:szCs w:val="28"/>
                    </w:rPr>
                    <w:t xml:space="preserve">Экспериментальным путем определите влияние изменений спроса и предложения </w:t>
                  </w:r>
                  <w:r w:rsidRPr="000E76F3">
                    <w:rPr>
                      <w:rFonts w:ascii="Times New Roman" w:hAnsi="Times New Roman" w:cs="Times New Roman"/>
                      <w:sz w:val="28"/>
                      <w:szCs w:val="28"/>
                    </w:rPr>
                    <w:lastRenderedPageBreak/>
                    <w:t>на состояние рынка и равновесную цену. Для этого выполните следующие действия.</w:t>
                  </w:r>
                  <w:r w:rsidRPr="000E76F3">
                    <w:rPr>
                      <w:rFonts w:ascii="Times New Roman" w:hAnsi="Times New Roman" w:cs="Times New Roman"/>
                      <w:sz w:val="28"/>
                      <w:szCs w:val="28"/>
                    </w:rPr>
                    <w:br/>
                    <w:t>Сбросьте результаты. Установите на графике равновесную цену и запишите ее в соответствующую графу строки «Контрольное измерение» таблицы 2.</w:t>
                  </w:r>
                  <w:r w:rsidRPr="000E76F3">
                    <w:rPr>
                      <w:rFonts w:ascii="Times New Roman" w:hAnsi="Times New Roman" w:cs="Times New Roman"/>
                      <w:sz w:val="28"/>
                      <w:szCs w:val="28"/>
                    </w:rPr>
                    <w:br/>
                    <w:t>Затем, не изменяя предложение, установите значение спроса в –50 %. Запишите в таблицу 2, возник ли при этом дефицит или перепроизводство, а также их величину. Найдите новую равновесную цену и запишите ее значение в таблицу.</w:t>
                  </w:r>
                  <w:r w:rsidRPr="000E76F3">
                    <w:rPr>
                      <w:rFonts w:ascii="Times New Roman" w:hAnsi="Times New Roman" w:cs="Times New Roman"/>
                      <w:sz w:val="28"/>
                      <w:szCs w:val="28"/>
                    </w:rPr>
                    <w:br/>
                    <w:t>Повторите указанные действия для остальных значений, указанных в таблице. При определении размера дефицита или перепроизводства используйте цену, зафиксированную в контрольном измерении.</w:t>
                  </w:r>
                  <w:r w:rsidRPr="000E76F3">
                    <w:rPr>
                      <w:rFonts w:ascii="Times New Roman" w:hAnsi="Times New Roman" w:cs="Times New Roman"/>
                      <w:sz w:val="28"/>
                      <w:szCs w:val="28"/>
                    </w:rPr>
                    <w:br/>
                    <w:t>По результатам измерения заполните таблицу 2.</w:t>
                  </w:r>
                </w:p>
                <w:p w:rsidR="00055E4E" w:rsidRPr="000E76F3" w:rsidRDefault="00055E4E" w:rsidP="00990FE0">
                  <w:pPr>
                    <w:pStyle w:val="a8"/>
                    <w:jc w:val="right"/>
                    <w:rPr>
                      <w:rFonts w:ascii="Times New Roman" w:hAnsi="Times New Roman" w:cs="Times New Roman"/>
                      <w:sz w:val="28"/>
                      <w:szCs w:val="28"/>
                    </w:rPr>
                  </w:pPr>
                  <w:r w:rsidRPr="000E76F3">
                    <w:rPr>
                      <w:rFonts w:ascii="Times New Roman" w:hAnsi="Times New Roman" w:cs="Times New Roman"/>
                      <w:sz w:val="28"/>
                      <w:szCs w:val="28"/>
                    </w:rPr>
                    <w:t>Таблица 2.</w:t>
                  </w:r>
                </w:p>
                <w:tbl>
                  <w:tblPr>
                    <w:tblStyle w:val="a9"/>
                    <w:tblW w:w="0" w:type="auto"/>
                    <w:tblLook w:val="04A0" w:firstRow="1" w:lastRow="0" w:firstColumn="1" w:lastColumn="0" w:noHBand="0" w:noVBand="1"/>
                  </w:tblPr>
                  <w:tblGrid>
                    <w:gridCol w:w="1836"/>
                    <w:gridCol w:w="1836"/>
                    <w:gridCol w:w="2210"/>
                    <w:gridCol w:w="2116"/>
                    <w:gridCol w:w="1837"/>
                  </w:tblGrid>
                  <w:tr w:rsidR="00226FC0" w:rsidRPr="000E76F3" w:rsidTr="00151B70">
                    <w:tc>
                      <w:tcPr>
                        <w:tcW w:w="1836" w:type="dxa"/>
                      </w:tcPr>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Изменяемая кривая</w:t>
                        </w:r>
                      </w:p>
                    </w:tc>
                    <w:tc>
                      <w:tcPr>
                        <w:tcW w:w="1836" w:type="dxa"/>
                      </w:tcPr>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Размер</w:t>
                        </w:r>
                      </w:p>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изменения</w:t>
                        </w:r>
                      </w:p>
                    </w:tc>
                    <w:tc>
                      <w:tcPr>
                        <w:tcW w:w="1836" w:type="dxa"/>
                      </w:tcPr>
                      <w:p w:rsidR="00C75922"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 xml:space="preserve">К какому состоянию приводит изменение </w:t>
                        </w:r>
                        <w:proofErr w:type="spellStart"/>
                        <w:r w:rsidRPr="000E76F3">
                          <w:rPr>
                            <w:rFonts w:ascii="Times New Roman" w:hAnsi="Times New Roman" w:cs="Times New Roman"/>
                            <w:sz w:val="24"/>
                            <w:szCs w:val="28"/>
                          </w:rPr>
                          <w:t>дифицит</w:t>
                        </w:r>
                        <w:r w:rsidR="00C75922" w:rsidRPr="000E76F3">
                          <w:rPr>
                            <w:rFonts w:ascii="Times New Roman" w:hAnsi="Times New Roman" w:cs="Times New Roman"/>
                            <w:sz w:val="24"/>
                            <w:szCs w:val="28"/>
                          </w:rPr>
                          <w:t>а</w:t>
                        </w:r>
                        <w:proofErr w:type="spellEnd"/>
                        <w:r w:rsidR="00C75922" w:rsidRPr="000E76F3">
                          <w:rPr>
                            <w:rFonts w:ascii="Times New Roman" w:hAnsi="Times New Roman" w:cs="Times New Roman"/>
                            <w:sz w:val="24"/>
                            <w:szCs w:val="28"/>
                          </w:rPr>
                          <w:t xml:space="preserve">, </w:t>
                        </w:r>
                      </w:p>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перепроизводство).</w:t>
                        </w:r>
                      </w:p>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Укажите</w:t>
                        </w:r>
                        <w:proofErr w:type="gramStart"/>
                        <w:r w:rsidRPr="000E76F3">
                          <w:rPr>
                            <w:rFonts w:ascii="Times New Roman" w:hAnsi="Times New Roman" w:cs="Times New Roman"/>
                            <w:sz w:val="24"/>
                            <w:szCs w:val="28"/>
                          </w:rPr>
                          <w:t xml:space="preserve"> Д</w:t>
                        </w:r>
                        <w:proofErr w:type="gramEnd"/>
                        <w:r w:rsidRPr="000E76F3">
                          <w:rPr>
                            <w:rFonts w:ascii="Times New Roman" w:hAnsi="Times New Roman" w:cs="Times New Roman"/>
                            <w:sz w:val="24"/>
                            <w:szCs w:val="28"/>
                          </w:rPr>
                          <w:t xml:space="preserve"> или </w:t>
                        </w:r>
                        <w:r w:rsidR="00C75922" w:rsidRPr="000E76F3">
                          <w:rPr>
                            <w:rFonts w:ascii="Times New Roman" w:hAnsi="Times New Roman" w:cs="Times New Roman"/>
                            <w:sz w:val="24"/>
                            <w:szCs w:val="28"/>
                          </w:rPr>
                          <w:t>П.</w:t>
                        </w:r>
                      </w:p>
                    </w:tc>
                    <w:tc>
                      <w:tcPr>
                        <w:tcW w:w="1837" w:type="dxa"/>
                      </w:tcPr>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Размер дефицита,</w:t>
                        </w:r>
                      </w:p>
                      <w:p w:rsidR="00055E4E"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перепроизводства,</w:t>
                        </w:r>
                      </w:p>
                      <w:p w:rsidR="00151B70" w:rsidRPr="000E76F3" w:rsidRDefault="00151B70" w:rsidP="00C75922">
                        <w:pPr>
                          <w:pStyle w:val="a8"/>
                          <w:rPr>
                            <w:rFonts w:ascii="Times New Roman" w:hAnsi="Times New Roman" w:cs="Times New Roman"/>
                            <w:sz w:val="24"/>
                            <w:szCs w:val="28"/>
                          </w:rPr>
                        </w:pPr>
                        <w:r w:rsidRPr="000E76F3">
                          <w:rPr>
                            <w:rFonts w:ascii="Times New Roman" w:hAnsi="Times New Roman" w:cs="Times New Roman"/>
                            <w:sz w:val="24"/>
                            <w:szCs w:val="28"/>
                          </w:rPr>
                          <w:t>тыс.</w:t>
                        </w:r>
                        <w:r w:rsidR="00C75922" w:rsidRPr="000E76F3">
                          <w:rPr>
                            <w:rFonts w:ascii="Times New Roman" w:hAnsi="Times New Roman" w:cs="Times New Roman"/>
                            <w:sz w:val="24"/>
                            <w:szCs w:val="28"/>
                          </w:rPr>
                          <w:t xml:space="preserve"> </w:t>
                        </w:r>
                        <w:r w:rsidRPr="000E76F3">
                          <w:rPr>
                            <w:rFonts w:ascii="Times New Roman" w:hAnsi="Times New Roman" w:cs="Times New Roman"/>
                            <w:sz w:val="24"/>
                            <w:szCs w:val="28"/>
                          </w:rPr>
                          <w:t>шт.</w:t>
                        </w:r>
                      </w:p>
                    </w:tc>
                    <w:tc>
                      <w:tcPr>
                        <w:tcW w:w="1837" w:type="dxa"/>
                      </w:tcPr>
                      <w:p w:rsidR="00151B70" w:rsidRPr="000E76F3" w:rsidRDefault="00055E4E" w:rsidP="00C75922">
                        <w:pPr>
                          <w:pStyle w:val="a8"/>
                          <w:rPr>
                            <w:rFonts w:ascii="Times New Roman" w:hAnsi="Times New Roman" w:cs="Times New Roman"/>
                            <w:sz w:val="24"/>
                            <w:szCs w:val="28"/>
                          </w:rPr>
                        </w:pPr>
                        <w:r w:rsidRPr="000E76F3">
                          <w:rPr>
                            <w:rFonts w:ascii="Times New Roman" w:hAnsi="Times New Roman" w:cs="Times New Roman"/>
                            <w:sz w:val="24"/>
                            <w:szCs w:val="28"/>
                          </w:rPr>
                          <w:t>Равновесная цена</w:t>
                        </w:r>
                      </w:p>
                      <w:p w:rsidR="00055E4E" w:rsidRPr="000E76F3" w:rsidRDefault="00055E4E" w:rsidP="00C75922">
                        <w:pPr>
                          <w:pStyle w:val="a8"/>
                          <w:rPr>
                            <w:rFonts w:ascii="Times New Roman" w:hAnsi="Times New Roman" w:cs="Times New Roman"/>
                            <w:sz w:val="24"/>
                            <w:szCs w:val="28"/>
                          </w:rPr>
                        </w:pPr>
                        <w:r w:rsidRPr="000E76F3">
                          <w:rPr>
                            <w:rFonts w:ascii="Times New Roman" w:hAnsi="Times New Roman" w:cs="Times New Roman"/>
                            <w:sz w:val="24"/>
                            <w:szCs w:val="28"/>
                          </w:rPr>
                          <w:t>тыс.</w:t>
                        </w:r>
                        <w:r w:rsidR="00C75922" w:rsidRPr="000E76F3">
                          <w:rPr>
                            <w:rFonts w:ascii="Times New Roman" w:hAnsi="Times New Roman" w:cs="Times New Roman"/>
                            <w:sz w:val="24"/>
                            <w:szCs w:val="28"/>
                          </w:rPr>
                          <w:t xml:space="preserve"> </w:t>
                        </w:r>
                        <w:r w:rsidRPr="000E76F3">
                          <w:rPr>
                            <w:rFonts w:ascii="Times New Roman" w:hAnsi="Times New Roman" w:cs="Times New Roman"/>
                            <w:sz w:val="24"/>
                            <w:szCs w:val="28"/>
                          </w:rPr>
                          <w:t>рублей</w:t>
                        </w:r>
                      </w:p>
                    </w:tc>
                  </w:tr>
                  <w:tr w:rsidR="00226FC0" w:rsidRPr="000E76F3" w:rsidTr="00151B70">
                    <w:tc>
                      <w:tcPr>
                        <w:tcW w:w="1836" w:type="dxa"/>
                      </w:tcPr>
                      <w:p w:rsidR="00151B70" w:rsidRPr="000E76F3" w:rsidRDefault="00055E4E" w:rsidP="00C75922">
                        <w:pPr>
                          <w:pStyle w:val="a8"/>
                          <w:rPr>
                            <w:rFonts w:ascii="Times New Roman" w:hAnsi="Times New Roman" w:cs="Times New Roman"/>
                            <w:sz w:val="24"/>
                            <w:szCs w:val="28"/>
                          </w:rPr>
                        </w:pPr>
                        <w:r w:rsidRPr="000E76F3">
                          <w:rPr>
                            <w:rFonts w:ascii="Times New Roman" w:hAnsi="Times New Roman" w:cs="Times New Roman"/>
                            <w:sz w:val="24"/>
                            <w:szCs w:val="28"/>
                          </w:rPr>
                          <w:t>Контрольное измерение</w:t>
                        </w:r>
                      </w:p>
                      <w:p w:rsidR="00055E4E"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Спрос</w:t>
                        </w:r>
                      </w:p>
                      <w:p w:rsidR="00055E4E" w:rsidRPr="000E76F3" w:rsidRDefault="00055E4E" w:rsidP="00C75922">
                        <w:pPr>
                          <w:pStyle w:val="a8"/>
                          <w:rPr>
                            <w:rFonts w:ascii="Times New Roman" w:hAnsi="Times New Roman" w:cs="Times New Roman"/>
                            <w:sz w:val="24"/>
                            <w:szCs w:val="28"/>
                          </w:rPr>
                        </w:pPr>
                      </w:p>
                      <w:p w:rsidR="00C75922" w:rsidRPr="000E76F3" w:rsidRDefault="00C75922" w:rsidP="00C75922">
                        <w:pPr>
                          <w:pStyle w:val="a8"/>
                          <w:rPr>
                            <w:rFonts w:ascii="Times New Roman" w:hAnsi="Times New Roman" w:cs="Times New Roman"/>
                            <w:sz w:val="24"/>
                            <w:szCs w:val="28"/>
                          </w:rPr>
                        </w:pPr>
                      </w:p>
                      <w:p w:rsidR="00C75922" w:rsidRPr="000E76F3" w:rsidRDefault="00C75922" w:rsidP="00C75922">
                        <w:pPr>
                          <w:pStyle w:val="a8"/>
                          <w:rPr>
                            <w:rFonts w:ascii="Times New Roman" w:hAnsi="Times New Roman" w:cs="Times New Roman"/>
                            <w:sz w:val="24"/>
                            <w:szCs w:val="28"/>
                          </w:rPr>
                        </w:pPr>
                      </w:p>
                      <w:p w:rsidR="00055E4E"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Предложение</w:t>
                        </w:r>
                      </w:p>
                    </w:tc>
                    <w:tc>
                      <w:tcPr>
                        <w:tcW w:w="1836" w:type="dxa"/>
                      </w:tcPr>
                      <w:p w:rsidR="00151B70" w:rsidRPr="000E76F3" w:rsidRDefault="00151B70" w:rsidP="00C75922">
                        <w:pPr>
                          <w:pStyle w:val="a8"/>
                          <w:rPr>
                            <w:rFonts w:ascii="Times New Roman" w:hAnsi="Times New Roman" w:cs="Times New Roman"/>
                            <w:sz w:val="24"/>
                            <w:szCs w:val="28"/>
                          </w:rPr>
                        </w:pPr>
                      </w:p>
                      <w:p w:rsidR="00C75922" w:rsidRPr="000E76F3" w:rsidRDefault="00C75922" w:rsidP="00C75922">
                        <w:pPr>
                          <w:pStyle w:val="a8"/>
                          <w:rPr>
                            <w:rFonts w:ascii="Times New Roman" w:hAnsi="Times New Roman" w:cs="Times New Roman"/>
                            <w:sz w:val="24"/>
                            <w:szCs w:val="28"/>
                          </w:rPr>
                        </w:pPr>
                      </w:p>
                      <w:p w:rsidR="00C75922"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-50%</w:t>
                        </w:r>
                      </w:p>
                      <w:p w:rsidR="00C75922"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+50%</w:t>
                        </w:r>
                      </w:p>
                      <w:p w:rsidR="00C75922"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+100%</w:t>
                        </w:r>
                      </w:p>
                      <w:p w:rsidR="00C75922" w:rsidRPr="000E76F3" w:rsidRDefault="00C75922" w:rsidP="00C75922">
                        <w:pPr>
                          <w:pStyle w:val="a8"/>
                          <w:rPr>
                            <w:rFonts w:ascii="Times New Roman" w:hAnsi="Times New Roman" w:cs="Times New Roman"/>
                            <w:sz w:val="24"/>
                            <w:szCs w:val="28"/>
                          </w:rPr>
                        </w:pPr>
                      </w:p>
                      <w:p w:rsidR="00C75922"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-50%</w:t>
                        </w:r>
                      </w:p>
                      <w:p w:rsidR="00C75922"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+50%</w:t>
                        </w:r>
                      </w:p>
                      <w:p w:rsidR="00C75922" w:rsidRPr="000E76F3" w:rsidRDefault="00C75922" w:rsidP="00C75922">
                        <w:pPr>
                          <w:pStyle w:val="a8"/>
                          <w:rPr>
                            <w:rFonts w:ascii="Times New Roman" w:hAnsi="Times New Roman" w:cs="Times New Roman"/>
                            <w:sz w:val="24"/>
                            <w:szCs w:val="28"/>
                          </w:rPr>
                        </w:pPr>
                        <w:r w:rsidRPr="000E76F3">
                          <w:rPr>
                            <w:rFonts w:ascii="Times New Roman" w:hAnsi="Times New Roman" w:cs="Times New Roman"/>
                            <w:sz w:val="24"/>
                            <w:szCs w:val="28"/>
                          </w:rPr>
                          <w:t>+100%</w:t>
                        </w:r>
                      </w:p>
                      <w:p w:rsidR="00C75922" w:rsidRPr="000E76F3" w:rsidRDefault="00C75922" w:rsidP="00C75922">
                        <w:pPr>
                          <w:pStyle w:val="a8"/>
                          <w:rPr>
                            <w:rFonts w:ascii="Times New Roman" w:hAnsi="Times New Roman" w:cs="Times New Roman"/>
                            <w:sz w:val="24"/>
                            <w:szCs w:val="28"/>
                          </w:rPr>
                        </w:pPr>
                      </w:p>
                      <w:p w:rsidR="00C75922" w:rsidRPr="000E76F3" w:rsidRDefault="00C75922" w:rsidP="00C75922">
                        <w:pPr>
                          <w:pStyle w:val="a8"/>
                          <w:rPr>
                            <w:rFonts w:ascii="Times New Roman" w:hAnsi="Times New Roman" w:cs="Times New Roman"/>
                            <w:sz w:val="24"/>
                            <w:szCs w:val="28"/>
                          </w:rPr>
                        </w:pPr>
                      </w:p>
                    </w:tc>
                    <w:tc>
                      <w:tcPr>
                        <w:tcW w:w="1836" w:type="dxa"/>
                      </w:tcPr>
                      <w:p w:rsidR="00151B70" w:rsidRPr="000E76F3" w:rsidRDefault="00151B70" w:rsidP="00C75922">
                        <w:pPr>
                          <w:pStyle w:val="a8"/>
                          <w:rPr>
                            <w:rFonts w:ascii="Times New Roman" w:hAnsi="Times New Roman" w:cs="Times New Roman"/>
                            <w:sz w:val="24"/>
                            <w:szCs w:val="28"/>
                          </w:rPr>
                        </w:pPr>
                      </w:p>
                    </w:tc>
                    <w:tc>
                      <w:tcPr>
                        <w:tcW w:w="1837" w:type="dxa"/>
                      </w:tcPr>
                      <w:p w:rsidR="00151B70" w:rsidRPr="000E76F3" w:rsidRDefault="00151B70" w:rsidP="00C75922">
                        <w:pPr>
                          <w:pStyle w:val="a8"/>
                          <w:rPr>
                            <w:rFonts w:ascii="Times New Roman" w:hAnsi="Times New Roman" w:cs="Times New Roman"/>
                            <w:sz w:val="24"/>
                            <w:szCs w:val="28"/>
                          </w:rPr>
                        </w:pPr>
                      </w:p>
                    </w:tc>
                    <w:tc>
                      <w:tcPr>
                        <w:tcW w:w="1837" w:type="dxa"/>
                      </w:tcPr>
                      <w:p w:rsidR="00151B70" w:rsidRPr="000E76F3" w:rsidRDefault="00151B70" w:rsidP="00C75922">
                        <w:pPr>
                          <w:pStyle w:val="a8"/>
                          <w:rPr>
                            <w:rFonts w:ascii="Times New Roman" w:hAnsi="Times New Roman" w:cs="Times New Roman"/>
                            <w:sz w:val="24"/>
                            <w:szCs w:val="28"/>
                          </w:rPr>
                        </w:pPr>
                      </w:p>
                    </w:tc>
                  </w:tr>
                </w:tbl>
                <w:p w:rsidR="00151B70" w:rsidRPr="000E76F3" w:rsidRDefault="00151B70" w:rsidP="00C75922">
                  <w:pPr>
                    <w:pStyle w:val="a8"/>
                    <w:rPr>
                      <w:rFonts w:ascii="Times New Roman" w:hAnsi="Times New Roman" w:cs="Times New Roman"/>
                      <w:sz w:val="28"/>
                      <w:szCs w:val="28"/>
                    </w:rPr>
                  </w:pPr>
                </w:p>
                <w:tbl>
                  <w:tblPr>
                    <w:tblW w:w="5000" w:type="pct"/>
                    <w:jc w:val="center"/>
                    <w:tblCellSpacing w:w="0" w:type="dxa"/>
                    <w:tblCellMar>
                      <w:left w:w="0" w:type="dxa"/>
                      <w:right w:w="0" w:type="dxa"/>
                    </w:tblCellMar>
                    <w:tblLook w:val="04A0" w:firstRow="1" w:lastRow="0" w:firstColumn="1" w:lastColumn="0" w:noHBand="0" w:noVBand="1"/>
                  </w:tblPr>
                  <w:tblGrid>
                    <w:gridCol w:w="10025"/>
                  </w:tblGrid>
                  <w:tr w:rsidR="000E76F3" w:rsidRPr="000E76F3">
                    <w:trPr>
                      <w:tblCellSpacing w:w="0" w:type="dxa"/>
                      <w:jc w:val="center"/>
                    </w:trPr>
                    <w:tc>
                      <w:tcPr>
                        <w:tcW w:w="0" w:type="auto"/>
                        <w:vAlign w:val="center"/>
                        <w:hideMark/>
                      </w:tcPr>
                      <w:tbl>
                        <w:tblPr>
                          <w:tblW w:w="0" w:type="auto"/>
                          <w:jc w:val="center"/>
                          <w:tblCellSpacing w:w="22" w:type="dxa"/>
                          <w:tblCellMar>
                            <w:left w:w="0" w:type="dxa"/>
                            <w:right w:w="0" w:type="dxa"/>
                          </w:tblCellMar>
                          <w:tblLook w:val="04A0" w:firstRow="1" w:lastRow="0" w:firstColumn="1" w:lastColumn="0" w:noHBand="0" w:noVBand="1"/>
                        </w:tblPr>
                        <w:tblGrid>
                          <w:gridCol w:w="94"/>
                        </w:tblGrid>
                        <w:tr w:rsidR="00705B6A" w:rsidRPr="000E76F3">
                          <w:trPr>
                            <w:tblCellSpacing w:w="22" w:type="dxa"/>
                            <w:jc w:val="center"/>
                          </w:trPr>
                          <w:tc>
                            <w:tcPr>
                              <w:tcW w:w="0" w:type="auto"/>
                              <w:vAlign w:val="center"/>
                              <w:hideMark/>
                            </w:tcPr>
                            <w:p w:rsidR="0019132B" w:rsidRPr="000E76F3" w:rsidRDefault="0019132B" w:rsidP="00C75922">
                              <w:pPr>
                                <w:pStyle w:val="a8"/>
                                <w:rPr>
                                  <w:rFonts w:ascii="Times New Roman" w:hAnsi="Times New Roman" w:cs="Times New Roman"/>
                                  <w:sz w:val="28"/>
                                  <w:szCs w:val="28"/>
                                </w:rPr>
                              </w:pPr>
                            </w:p>
                          </w:tc>
                        </w:tr>
                      </w:tbl>
                      <w:p w:rsidR="0019132B" w:rsidRPr="000E76F3" w:rsidRDefault="0019132B" w:rsidP="00C75922">
                        <w:pPr>
                          <w:pStyle w:val="a8"/>
                          <w:rPr>
                            <w:rFonts w:ascii="Times New Roman" w:hAnsi="Times New Roman" w:cs="Times New Roman"/>
                            <w:sz w:val="28"/>
                            <w:szCs w:val="28"/>
                          </w:rPr>
                        </w:pPr>
                      </w:p>
                    </w:tc>
                  </w:tr>
                  <w:tr w:rsidR="000E76F3" w:rsidRPr="000E76F3">
                    <w:trPr>
                      <w:tblCellSpacing w:w="0" w:type="dxa"/>
                      <w:jc w:val="center"/>
                    </w:trPr>
                    <w:tc>
                      <w:tcPr>
                        <w:tcW w:w="0" w:type="auto"/>
                        <w:tcMar>
                          <w:top w:w="150" w:type="dxa"/>
                          <w:left w:w="0" w:type="dxa"/>
                          <w:bottom w:w="75" w:type="dxa"/>
                          <w:right w:w="0" w:type="dxa"/>
                        </w:tcMar>
                        <w:vAlign w:val="center"/>
                        <w:hideMark/>
                      </w:tcPr>
                      <w:p w:rsidR="0019132B" w:rsidRPr="000E76F3" w:rsidRDefault="0019132B" w:rsidP="00C75922">
                        <w:pPr>
                          <w:pStyle w:val="a8"/>
                          <w:rPr>
                            <w:rFonts w:ascii="Times New Roman" w:hAnsi="Times New Roman" w:cs="Times New Roman"/>
                            <w:sz w:val="28"/>
                            <w:szCs w:val="28"/>
                          </w:rPr>
                        </w:pPr>
                      </w:p>
                    </w:tc>
                  </w:tr>
                </w:tbl>
                <w:p w:rsidR="0019132B" w:rsidRPr="000E76F3" w:rsidRDefault="0019132B" w:rsidP="00C75922">
                  <w:pPr>
                    <w:pStyle w:val="a8"/>
                    <w:rPr>
                      <w:rFonts w:ascii="Times New Roman" w:hAnsi="Times New Roman" w:cs="Times New Roman"/>
                      <w:sz w:val="28"/>
                      <w:szCs w:val="28"/>
                    </w:rPr>
                  </w:pPr>
                  <w:r w:rsidRPr="000E76F3">
                    <w:rPr>
                      <w:rFonts w:ascii="Times New Roman" w:hAnsi="Times New Roman" w:cs="Times New Roman"/>
                      <w:sz w:val="28"/>
                      <w:szCs w:val="28"/>
                    </w:rPr>
                    <w:br/>
                  </w:r>
                  <w:r w:rsidRPr="000E76F3">
                    <w:rPr>
                      <w:rFonts w:ascii="Times New Roman" w:hAnsi="Times New Roman" w:cs="Times New Roman"/>
                      <w:sz w:val="28"/>
                      <w:szCs w:val="28"/>
                    </w:rPr>
                    <w:br/>
                    <w:t>Сделайте вывод о влиянии сдвига кривых спроса и предложения на состояние равновесия и равновесную цену.</w:t>
                  </w:r>
                </w:p>
              </w:tc>
            </w:tr>
            <w:tr w:rsidR="000E76F3" w:rsidRPr="000E76F3" w:rsidTr="0019132B">
              <w:trPr>
                <w:tblCellSpacing w:w="0" w:type="dxa"/>
              </w:trPr>
              <w:tc>
                <w:tcPr>
                  <w:tcW w:w="600" w:type="dxa"/>
                  <w:hideMark/>
                </w:tcPr>
                <w:p w:rsidR="0019132B" w:rsidRPr="000E76F3" w:rsidRDefault="0019132B">
                  <w:pPr>
                    <w:jc w:val="center"/>
                    <w:rPr>
                      <w:sz w:val="28"/>
                      <w:szCs w:val="28"/>
                    </w:rPr>
                  </w:pPr>
                </w:p>
              </w:tc>
              <w:tc>
                <w:tcPr>
                  <w:tcW w:w="0" w:type="auto"/>
                  <w:vAlign w:val="center"/>
                  <w:hideMark/>
                </w:tcPr>
                <w:p w:rsidR="0019132B" w:rsidRPr="000E76F3" w:rsidRDefault="0019132B">
                  <w:pPr>
                    <w:rPr>
                      <w:sz w:val="28"/>
                      <w:szCs w:val="28"/>
                    </w:rPr>
                  </w:pPr>
                  <w:r w:rsidRPr="000E76F3">
                    <w:rPr>
                      <w:sz w:val="28"/>
                      <w:szCs w:val="28"/>
                    </w:rPr>
                    <w:t>Решите задачи:</w:t>
                  </w:r>
                </w:p>
                <w:tbl>
                  <w:tblPr>
                    <w:tblW w:w="0" w:type="auto"/>
                    <w:tblCellSpacing w:w="0" w:type="dxa"/>
                    <w:tblCellMar>
                      <w:left w:w="0" w:type="dxa"/>
                      <w:right w:w="0" w:type="dxa"/>
                    </w:tblCellMar>
                    <w:tblLook w:val="04A0" w:firstRow="1" w:lastRow="0" w:firstColumn="1" w:lastColumn="0" w:noHBand="0" w:noVBand="1"/>
                  </w:tblPr>
                  <w:tblGrid>
                    <w:gridCol w:w="600"/>
                    <w:gridCol w:w="9425"/>
                  </w:tblGrid>
                  <w:tr w:rsidR="000E76F3" w:rsidRPr="000E76F3">
                    <w:trPr>
                      <w:tblCellSpacing w:w="0" w:type="dxa"/>
                    </w:trPr>
                    <w:tc>
                      <w:tcPr>
                        <w:tcW w:w="600" w:type="dxa"/>
                        <w:hideMark/>
                      </w:tcPr>
                      <w:p w:rsidR="0019132B" w:rsidRPr="000E76F3" w:rsidRDefault="0019132B">
                        <w:pPr>
                          <w:jc w:val="center"/>
                          <w:rPr>
                            <w:sz w:val="28"/>
                            <w:szCs w:val="28"/>
                          </w:rPr>
                        </w:pPr>
                        <w:r w:rsidRPr="000E76F3">
                          <w:rPr>
                            <w:sz w:val="28"/>
                            <w:szCs w:val="28"/>
                          </w:rPr>
                          <w:t>а.</w:t>
                        </w:r>
                      </w:p>
                    </w:tc>
                    <w:tc>
                      <w:tcPr>
                        <w:tcW w:w="0" w:type="auto"/>
                        <w:vAlign w:val="center"/>
                        <w:hideMark/>
                      </w:tcPr>
                      <w:p w:rsidR="0019132B" w:rsidRPr="000E76F3" w:rsidRDefault="0019132B">
                        <w:pPr>
                          <w:rPr>
                            <w:sz w:val="28"/>
                            <w:szCs w:val="28"/>
                          </w:rPr>
                        </w:pPr>
                        <w:r w:rsidRPr="000E76F3">
                          <w:rPr>
                            <w:sz w:val="28"/>
                            <w:szCs w:val="28"/>
                          </w:rPr>
                          <w:t>Под влиянием неценовых факторов спрос и предложение возросли. Известно, что спрос возрос на 20 % от начального значения, а равновесная цена оказалась равна 3,5 тыс. руб. На сколько процентов от начального значения возросло предложение?</w:t>
                        </w:r>
                      </w:p>
                    </w:tc>
                  </w:tr>
                  <w:tr w:rsidR="000E76F3" w:rsidRPr="000E76F3">
                    <w:trPr>
                      <w:tblCellSpacing w:w="0" w:type="dxa"/>
                    </w:trPr>
                    <w:tc>
                      <w:tcPr>
                        <w:tcW w:w="600" w:type="dxa"/>
                        <w:hideMark/>
                      </w:tcPr>
                      <w:p w:rsidR="0019132B" w:rsidRPr="000E76F3" w:rsidRDefault="0019132B">
                        <w:pPr>
                          <w:jc w:val="center"/>
                          <w:rPr>
                            <w:sz w:val="28"/>
                            <w:szCs w:val="28"/>
                          </w:rPr>
                        </w:pPr>
                        <w:proofErr w:type="gramStart"/>
                        <w:r w:rsidRPr="000E76F3">
                          <w:rPr>
                            <w:sz w:val="28"/>
                            <w:szCs w:val="28"/>
                          </w:rPr>
                          <w:t>б</w:t>
                        </w:r>
                        <w:proofErr w:type="gramEnd"/>
                        <w:r w:rsidRPr="000E76F3">
                          <w:rPr>
                            <w:sz w:val="28"/>
                            <w:szCs w:val="28"/>
                          </w:rPr>
                          <w:t>.</w:t>
                        </w:r>
                      </w:p>
                    </w:tc>
                    <w:tc>
                      <w:tcPr>
                        <w:tcW w:w="0" w:type="auto"/>
                        <w:vAlign w:val="center"/>
                        <w:hideMark/>
                      </w:tcPr>
                      <w:p w:rsidR="0019132B" w:rsidRPr="000E76F3" w:rsidRDefault="0019132B">
                        <w:pPr>
                          <w:rPr>
                            <w:sz w:val="28"/>
                            <w:szCs w:val="28"/>
                          </w:rPr>
                        </w:pPr>
                        <w:r w:rsidRPr="000E76F3">
                          <w:rPr>
                            <w:sz w:val="28"/>
                            <w:szCs w:val="28"/>
                          </w:rPr>
                          <w:t xml:space="preserve">Под влиянием неценовых факторов спрос на товар возрос на 80 %, а предложение – лишь на 40 %. Государство установило твердую цену на этот товар, которая, </w:t>
                        </w:r>
                        <w:proofErr w:type="gramStart"/>
                        <w:r w:rsidRPr="000E76F3">
                          <w:rPr>
                            <w:sz w:val="28"/>
                            <w:szCs w:val="28"/>
                          </w:rPr>
                          <w:t>как</w:t>
                        </w:r>
                        <w:proofErr w:type="gramEnd"/>
                        <w:r w:rsidRPr="000E76F3">
                          <w:rPr>
                            <w:sz w:val="28"/>
                            <w:szCs w:val="28"/>
                          </w:rPr>
                          <w:t xml:space="preserve"> оказалось, составляет 75 % от равновесной цены. Каков размер дефицита в этом случае?</w:t>
                        </w:r>
                      </w:p>
                    </w:tc>
                  </w:tr>
                  <w:tr w:rsidR="000E76F3" w:rsidRPr="000E76F3">
                    <w:trPr>
                      <w:tblCellSpacing w:w="0" w:type="dxa"/>
                    </w:trPr>
                    <w:tc>
                      <w:tcPr>
                        <w:tcW w:w="600" w:type="dxa"/>
                        <w:hideMark/>
                      </w:tcPr>
                      <w:p w:rsidR="0019132B" w:rsidRPr="000E76F3" w:rsidRDefault="0019132B">
                        <w:pPr>
                          <w:jc w:val="center"/>
                          <w:rPr>
                            <w:sz w:val="28"/>
                            <w:szCs w:val="28"/>
                          </w:rPr>
                        </w:pPr>
                        <w:r w:rsidRPr="000E76F3">
                          <w:rPr>
                            <w:sz w:val="28"/>
                            <w:szCs w:val="28"/>
                          </w:rPr>
                          <w:t>в.</w:t>
                        </w:r>
                      </w:p>
                    </w:tc>
                    <w:tc>
                      <w:tcPr>
                        <w:tcW w:w="0" w:type="auto"/>
                        <w:vAlign w:val="center"/>
                        <w:hideMark/>
                      </w:tcPr>
                      <w:p w:rsidR="0019132B" w:rsidRPr="000E76F3" w:rsidRDefault="0019132B">
                        <w:pPr>
                          <w:rPr>
                            <w:sz w:val="28"/>
                            <w:szCs w:val="28"/>
                          </w:rPr>
                        </w:pPr>
                        <w:r w:rsidRPr="000E76F3">
                          <w:rPr>
                            <w:sz w:val="28"/>
                            <w:szCs w:val="28"/>
                          </w:rPr>
                          <w:t>Предложение товара оставалось неизменным, а спрос под влиянием неценовых факторов вырос на 50 % от начального уровня. Для того</w:t>
                        </w:r>
                        <w:proofErr w:type="gramStart"/>
                        <w:r w:rsidRPr="000E76F3">
                          <w:rPr>
                            <w:sz w:val="28"/>
                            <w:szCs w:val="28"/>
                          </w:rPr>
                          <w:t>,</w:t>
                        </w:r>
                        <w:proofErr w:type="gramEnd"/>
                        <w:r w:rsidRPr="000E76F3">
                          <w:rPr>
                            <w:sz w:val="28"/>
                            <w:szCs w:val="28"/>
                          </w:rPr>
                          <w:t xml:space="preserve"> чтобы остановить рост цен, государство решило зафиксировать образовавшуюся равновесную цену, превратив ее в твердую. Вскоре предложение возросло на 40 %, а спрос упал до такого значения, что перепроизводство составило 2,2 тыс. шт. Сколько процентов от первоначального значения составляет </w:t>
                        </w:r>
                        <w:r w:rsidRPr="000E76F3">
                          <w:rPr>
                            <w:sz w:val="28"/>
                            <w:szCs w:val="28"/>
                          </w:rPr>
                          <w:lastRenderedPageBreak/>
                          <w:t>спрос?</w:t>
                        </w:r>
                      </w:p>
                    </w:tc>
                  </w:tr>
                </w:tbl>
                <w:p w:rsidR="0019132B" w:rsidRPr="000E76F3" w:rsidRDefault="0019132B">
                  <w:pPr>
                    <w:rPr>
                      <w:sz w:val="28"/>
                      <w:szCs w:val="28"/>
                    </w:rPr>
                  </w:pPr>
                  <w:r w:rsidRPr="000E76F3">
                    <w:rPr>
                      <w:sz w:val="28"/>
                      <w:szCs w:val="28"/>
                    </w:rPr>
                    <w:lastRenderedPageBreak/>
                    <w:br/>
                    <w:t>Запишите результаты в тетрадь.</w:t>
                  </w:r>
                </w:p>
              </w:tc>
            </w:tr>
          </w:tbl>
          <w:p w:rsidR="0019132B" w:rsidRPr="000E76F3" w:rsidRDefault="0019132B" w:rsidP="0019132B">
            <w:pPr>
              <w:rPr>
                <w:sz w:val="28"/>
                <w:szCs w:val="28"/>
              </w:rPr>
            </w:pPr>
          </w:p>
          <w:p w:rsidR="0019132B" w:rsidRPr="000E76F3" w:rsidRDefault="0019132B" w:rsidP="0019132B">
            <w:pPr>
              <w:rPr>
                <w:b/>
                <w:bCs/>
                <w:sz w:val="28"/>
                <w:szCs w:val="28"/>
              </w:rPr>
            </w:pPr>
            <w:r w:rsidRPr="000E76F3">
              <w:rPr>
                <w:b/>
                <w:bCs/>
                <w:sz w:val="28"/>
                <w:szCs w:val="28"/>
              </w:rPr>
              <w:t>Выводы из работы</w:t>
            </w:r>
          </w:p>
          <w:p w:rsidR="0019132B" w:rsidRPr="000E76F3" w:rsidRDefault="0019132B" w:rsidP="0019132B">
            <w:pPr>
              <w:pStyle w:val="a3"/>
              <w:rPr>
                <w:sz w:val="28"/>
                <w:szCs w:val="28"/>
              </w:rPr>
            </w:pPr>
            <w:r w:rsidRPr="000E76F3">
              <w:rPr>
                <w:sz w:val="28"/>
                <w:szCs w:val="28"/>
              </w:rPr>
              <w:t>Сделайте выводы по проделанной работе (исходите из проведенного анализа; выводы должны соответствовать поставленной цели работы).</w:t>
            </w:r>
          </w:p>
          <w:p w:rsidR="0019132B" w:rsidRPr="000E76F3" w:rsidRDefault="0019132B" w:rsidP="0019132B">
            <w:pPr>
              <w:rPr>
                <w:b/>
                <w:bCs/>
                <w:sz w:val="28"/>
                <w:szCs w:val="28"/>
              </w:rPr>
            </w:pPr>
            <w:r w:rsidRPr="000E76F3">
              <w:rPr>
                <w:b/>
                <w:bCs/>
                <w:sz w:val="28"/>
                <w:szCs w:val="28"/>
              </w:rPr>
              <w:t>Вопросы для самоконтроля</w:t>
            </w:r>
          </w:p>
          <w:tbl>
            <w:tblPr>
              <w:tblW w:w="0" w:type="auto"/>
              <w:tblCellSpacing w:w="0" w:type="dxa"/>
              <w:tblCellMar>
                <w:left w:w="0" w:type="dxa"/>
                <w:right w:w="0" w:type="dxa"/>
              </w:tblCellMar>
              <w:tblLook w:val="04A0" w:firstRow="1" w:lastRow="0" w:firstColumn="1" w:lastColumn="0" w:noHBand="0" w:noVBand="1"/>
            </w:tblPr>
            <w:tblGrid>
              <w:gridCol w:w="600"/>
              <w:gridCol w:w="9606"/>
            </w:tblGrid>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1.</w:t>
                  </w:r>
                </w:p>
              </w:tc>
              <w:tc>
                <w:tcPr>
                  <w:tcW w:w="0" w:type="auto"/>
                  <w:vAlign w:val="center"/>
                  <w:hideMark/>
                </w:tcPr>
                <w:p w:rsidR="0019132B" w:rsidRPr="000E76F3" w:rsidRDefault="0019132B">
                  <w:pPr>
                    <w:rPr>
                      <w:sz w:val="28"/>
                      <w:szCs w:val="28"/>
                    </w:rPr>
                  </w:pPr>
                  <w:r w:rsidRPr="000E76F3">
                    <w:rPr>
                      <w:sz w:val="28"/>
                      <w:szCs w:val="28"/>
                    </w:rPr>
                    <w:t>Дайте определение спроса.</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2.</w:t>
                  </w:r>
                </w:p>
              </w:tc>
              <w:tc>
                <w:tcPr>
                  <w:tcW w:w="0" w:type="auto"/>
                  <w:vAlign w:val="center"/>
                  <w:hideMark/>
                </w:tcPr>
                <w:p w:rsidR="0019132B" w:rsidRPr="000E76F3" w:rsidRDefault="0019132B">
                  <w:pPr>
                    <w:rPr>
                      <w:sz w:val="28"/>
                      <w:szCs w:val="28"/>
                    </w:rPr>
                  </w:pPr>
                  <w:r w:rsidRPr="000E76F3">
                    <w:rPr>
                      <w:sz w:val="28"/>
                      <w:szCs w:val="28"/>
                    </w:rPr>
                    <w:t>Сформулируйте закон спроса.</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3.</w:t>
                  </w:r>
                </w:p>
              </w:tc>
              <w:tc>
                <w:tcPr>
                  <w:tcW w:w="0" w:type="auto"/>
                  <w:vAlign w:val="center"/>
                  <w:hideMark/>
                </w:tcPr>
                <w:p w:rsidR="0019132B" w:rsidRPr="000E76F3" w:rsidRDefault="0019132B">
                  <w:pPr>
                    <w:rPr>
                      <w:sz w:val="28"/>
                      <w:szCs w:val="28"/>
                    </w:rPr>
                  </w:pPr>
                  <w:r w:rsidRPr="000E76F3">
                    <w:rPr>
                      <w:sz w:val="28"/>
                      <w:szCs w:val="28"/>
                    </w:rPr>
                    <w:t>Дайте определение предложения.</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4.</w:t>
                  </w:r>
                </w:p>
              </w:tc>
              <w:tc>
                <w:tcPr>
                  <w:tcW w:w="0" w:type="auto"/>
                  <w:vAlign w:val="center"/>
                  <w:hideMark/>
                </w:tcPr>
                <w:p w:rsidR="0019132B" w:rsidRPr="000E76F3" w:rsidRDefault="0019132B">
                  <w:pPr>
                    <w:rPr>
                      <w:sz w:val="28"/>
                      <w:szCs w:val="28"/>
                    </w:rPr>
                  </w:pPr>
                  <w:r w:rsidRPr="000E76F3">
                    <w:rPr>
                      <w:sz w:val="28"/>
                      <w:szCs w:val="28"/>
                    </w:rPr>
                    <w:t>Сформулируйте закон предложения.</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5.</w:t>
                  </w:r>
                </w:p>
              </w:tc>
              <w:tc>
                <w:tcPr>
                  <w:tcW w:w="0" w:type="auto"/>
                  <w:vAlign w:val="center"/>
                  <w:hideMark/>
                </w:tcPr>
                <w:p w:rsidR="0019132B" w:rsidRPr="000E76F3" w:rsidRDefault="0019132B">
                  <w:pPr>
                    <w:rPr>
                      <w:sz w:val="28"/>
                      <w:szCs w:val="28"/>
                    </w:rPr>
                  </w:pPr>
                  <w:r w:rsidRPr="000E76F3">
                    <w:rPr>
                      <w:sz w:val="28"/>
                      <w:szCs w:val="28"/>
                    </w:rPr>
                    <w:t>Что такое точка равновесия и равновесная цена?</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6.</w:t>
                  </w:r>
                </w:p>
              </w:tc>
              <w:tc>
                <w:tcPr>
                  <w:tcW w:w="0" w:type="auto"/>
                  <w:vAlign w:val="center"/>
                  <w:hideMark/>
                </w:tcPr>
                <w:p w:rsidR="0019132B" w:rsidRPr="000E76F3" w:rsidRDefault="0019132B">
                  <w:pPr>
                    <w:rPr>
                      <w:sz w:val="28"/>
                      <w:szCs w:val="28"/>
                    </w:rPr>
                  </w:pPr>
                  <w:r w:rsidRPr="000E76F3">
                    <w:rPr>
                      <w:sz w:val="28"/>
                      <w:szCs w:val="28"/>
                    </w:rPr>
                    <w:t>Что такое дефицит и перепроизводство? Как они связаны с ценой товара? В каких случаях они могут возникнуть?</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7.</w:t>
                  </w:r>
                </w:p>
              </w:tc>
              <w:tc>
                <w:tcPr>
                  <w:tcW w:w="0" w:type="auto"/>
                  <w:vAlign w:val="center"/>
                  <w:hideMark/>
                </w:tcPr>
                <w:p w:rsidR="0019132B" w:rsidRPr="000E76F3" w:rsidRDefault="0019132B">
                  <w:pPr>
                    <w:rPr>
                      <w:sz w:val="28"/>
                      <w:szCs w:val="28"/>
                    </w:rPr>
                  </w:pPr>
                  <w:r w:rsidRPr="000E76F3">
                    <w:rPr>
                      <w:sz w:val="28"/>
                      <w:szCs w:val="28"/>
                    </w:rPr>
                    <w:t>Почему при равновесной цене количество товаров, которые могут быть проданы на рынке, является наибольшим?</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8.</w:t>
                  </w:r>
                </w:p>
              </w:tc>
              <w:tc>
                <w:tcPr>
                  <w:tcW w:w="0" w:type="auto"/>
                  <w:vAlign w:val="center"/>
                  <w:hideMark/>
                </w:tcPr>
                <w:p w:rsidR="0019132B" w:rsidRPr="000E76F3" w:rsidRDefault="0019132B">
                  <w:pPr>
                    <w:rPr>
                      <w:sz w:val="28"/>
                      <w:szCs w:val="28"/>
                    </w:rPr>
                  </w:pPr>
                  <w:r w:rsidRPr="000E76F3">
                    <w:rPr>
                      <w:sz w:val="28"/>
                      <w:szCs w:val="28"/>
                    </w:rPr>
                    <w:t>Верно ли, что при равновесной цене максимальная выручка будет наибольшей?</w:t>
                  </w:r>
                </w:p>
              </w:tc>
            </w:tr>
            <w:tr w:rsidR="0019132B" w:rsidRPr="000E76F3" w:rsidTr="0019132B">
              <w:trPr>
                <w:tblCellSpacing w:w="0" w:type="dxa"/>
              </w:trPr>
              <w:tc>
                <w:tcPr>
                  <w:tcW w:w="600" w:type="dxa"/>
                  <w:hideMark/>
                </w:tcPr>
                <w:p w:rsidR="0019132B" w:rsidRPr="000E76F3" w:rsidRDefault="0019132B">
                  <w:pPr>
                    <w:jc w:val="center"/>
                    <w:rPr>
                      <w:sz w:val="28"/>
                      <w:szCs w:val="28"/>
                    </w:rPr>
                  </w:pPr>
                  <w:r w:rsidRPr="000E76F3">
                    <w:rPr>
                      <w:sz w:val="28"/>
                      <w:szCs w:val="28"/>
                    </w:rPr>
                    <w:t>9.</w:t>
                  </w:r>
                </w:p>
              </w:tc>
              <w:tc>
                <w:tcPr>
                  <w:tcW w:w="0" w:type="auto"/>
                  <w:vAlign w:val="center"/>
                  <w:hideMark/>
                </w:tcPr>
                <w:p w:rsidR="0019132B" w:rsidRPr="000E76F3" w:rsidRDefault="0019132B">
                  <w:pPr>
                    <w:rPr>
                      <w:sz w:val="28"/>
                      <w:szCs w:val="28"/>
                    </w:rPr>
                  </w:pPr>
                  <w:r w:rsidRPr="000E76F3">
                    <w:rPr>
                      <w:sz w:val="28"/>
                      <w:szCs w:val="28"/>
                    </w:rPr>
                    <w:t>Какие неценовые факторы спроса и предложения вы знаете? Как их изменение влияет на состояние равновесия?</w:t>
                  </w:r>
                </w:p>
              </w:tc>
            </w:tr>
          </w:tbl>
          <w:p w:rsidR="0019132B" w:rsidRPr="000E76F3" w:rsidRDefault="0019132B">
            <w:pPr>
              <w:rPr>
                <w:sz w:val="28"/>
                <w:szCs w:val="28"/>
              </w:rPr>
            </w:pPr>
          </w:p>
        </w:tc>
      </w:tr>
    </w:tbl>
    <w:p w:rsidR="001548C4" w:rsidRPr="000E76F3" w:rsidRDefault="00151B70" w:rsidP="003C741A">
      <w:pPr>
        <w:pStyle w:val="a8"/>
        <w:rPr>
          <w:rFonts w:ascii="Times New Roman" w:hAnsi="Times New Roman" w:cs="Times New Roman"/>
          <w:sz w:val="28"/>
          <w:szCs w:val="28"/>
        </w:rPr>
      </w:pPr>
      <w:r w:rsidRPr="000E76F3">
        <w:rPr>
          <w:rFonts w:ascii="Times New Roman" w:hAnsi="Times New Roman" w:cs="Times New Roman"/>
          <w:sz w:val="28"/>
          <w:szCs w:val="28"/>
        </w:rPr>
        <w:lastRenderedPageBreak/>
        <w:t>Аспекты оце</w:t>
      </w:r>
      <w:r w:rsidR="001548C4" w:rsidRPr="000E76F3">
        <w:rPr>
          <w:rFonts w:ascii="Times New Roman" w:hAnsi="Times New Roman" w:cs="Times New Roman"/>
          <w:sz w:val="28"/>
          <w:szCs w:val="28"/>
        </w:rPr>
        <w:t xml:space="preserve">нивания выполнения практической </w:t>
      </w:r>
      <w:r w:rsidRPr="000E76F3">
        <w:rPr>
          <w:rFonts w:ascii="Times New Roman" w:hAnsi="Times New Roman" w:cs="Times New Roman"/>
          <w:sz w:val="28"/>
          <w:szCs w:val="28"/>
        </w:rPr>
        <w:t>работ</w:t>
      </w:r>
      <w:r w:rsidR="001548C4" w:rsidRPr="000E76F3">
        <w:rPr>
          <w:rFonts w:ascii="Times New Roman" w:hAnsi="Times New Roman" w:cs="Times New Roman"/>
          <w:sz w:val="28"/>
          <w:szCs w:val="28"/>
        </w:rPr>
        <w:t>ы</w:t>
      </w:r>
      <w:r w:rsidR="00106519" w:rsidRPr="000E76F3">
        <w:rPr>
          <w:rFonts w:ascii="Times New Roman" w:hAnsi="Times New Roman" w:cs="Times New Roman"/>
          <w:sz w:val="28"/>
          <w:szCs w:val="28"/>
        </w:rPr>
        <w:t>:</w:t>
      </w:r>
    </w:p>
    <w:p w:rsidR="001548C4" w:rsidRPr="000E76F3" w:rsidRDefault="00151B70" w:rsidP="003C741A">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«5» ставится, если обучающийся: - творчески планирует выполнение работы; - без помощи других и на сто процентов употребляет познания программного материала; - </w:t>
      </w:r>
      <w:proofErr w:type="gramStart"/>
      <w:r w:rsidRPr="000E76F3">
        <w:rPr>
          <w:rFonts w:ascii="Times New Roman" w:hAnsi="Times New Roman" w:cs="Times New Roman"/>
          <w:sz w:val="28"/>
          <w:szCs w:val="28"/>
        </w:rPr>
        <w:t>верно</w:t>
      </w:r>
      <w:proofErr w:type="gramEnd"/>
      <w:r w:rsidRPr="000E76F3">
        <w:rPr>
          <w:rFonts w:ascii="Times New Roman" w:hAnsi="Times New Roman" w:cs="Times New Roman"/>
          <w:sz w:val="28"/>
          <w:szCs w:val="28"/>
        </w:rPr>
        <w:t xml:space="preserve"> делает задание; - умеет воспользоваться справочной литерату</w:t>
      </w:r>
      <w:r w:rsidR="001548C4" w:rsidRPr="000E76F3">
        <w:rPr>
          <w:rFonts w:ascii="Times New Roman" w:hAnsi="Times New Roman" w:cs="Times New Roman"/>
          <w:sz w:val="28"/>
          <w:szCs w:val="28"/>
        </w:rPr>
        <w:t>рой, приятными пособиями, компьютером</w:t>
      </w:r>
      <w:r w:rsidRPr="000E76F3">
        <w:rPr>
          <w:rFonts w:ascii="Times New Roman" w:hAnsi="Times New Roman" w:cs="Times New Roman"/>
          <w:sz w:val="28"/>
          <w:szCs w:val="28"/>
        </w:rPr>
        <w:t xml:space="preserve"> и другими средствами.</w:t>
      </w:r>
    </w:p>
    <w:p w:rsidR="008D0F5A" w:rsidRPr="000E76F3" w:rsidRDefault="00151B70" w:rsidP="003C741A">
      <w:pPr>
        <w:pStyle w:val="a8"/>
        <w:rPr>
          <w:rFonts w:ascii="Times New Roman" w:hAnsi="Times New Roman" w:cs="Times New Roman"/>
          <w:sz w:val="28"/>
          <w:szCs w:val="28"/>
        </w:rPr>
      </w:pPr>
      <w:r w:rsidRPr="000E76F3">
        <w:rPr>
          <w:rFonts w:ascii="Times New Roman" w:hAnsi="Times New Roman" w:cs="Times New Roman"/>
          <w:sz w:val="28"/>
          <w:szCs w:val="28"/>
        </w:rPr>
        <w:t xml:space="preserve"> </w:t>
      </w:r>
      <w:r w:rsidR="008D0F5A" w:rsidRPr="000E76F3">
        <w:rPr>
          <w:rFonts w:ascii="Times New Roman" w:hAnsi="Times New Roman" w:cs="Times New Roman"/>
          <w:sz w:val="28"/>
          <w:szCs w:val="28"/>
        </w:rPr>
        <w:t xml:space="preserve">Отметка «4» ставится, если обучающийся: - верно планирует выполнение работы; - без помощи других употребляет познания программного материала; - в </w:t>
      </w:r>
      <w:proofErr w:type="gramStart"/>
      <w:r w:rsidR="008D0F5A" w:rsidRPr="000E76F3">
        <w:rPr>
          <w:rFonts w:ascii="Times New Roman" w:hAnsi="Times New Roman" w:cs="Times New Roman"/>
          <w:sz w:val="28"/>
          <w:szCs w:val="28"/>
        </w:rPr>
        <w:t>главном</w:t>
      </w:r>
      <w:proofErr w:type="gramEnd"/>
      <w:r w:rsidR="008D0F5A" w:rsidRPr="000E76F3">
        <w:rPr>
          <w:rFonts w:ascii="Times New Roman" w:hAnsi="Times New Roman" w:cs="Times New Roman"/>
          <w:sz w:val="28"/>
          <w:szCs w:val="28"/>
        </w:rPr>
        <w:t xml:space="preserve"> верно делает задание; - умеет воспользоваться справочной литературой, приятными пособиями, компьютером и другими средствами.</w:t>
      </w:r>
    </w:p>
    <w:p w:rsidR="008D0F5A" w:rsidRPr="000E76F3" w:rsidRDefault="00151B70" w:rsidP="003C741A">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«3» ставится, если обучающийся: - допускает ошибки при планировании выполнения работы; - не может без помощи других использовать значительную часть познаний программного материала; - допускает ошибки при выполнении заданий; - затрудняется без помощи других использовать справочную литературу, приятные пособия, компьютер и другие средства</w:t>
      </w:r>
      <w:r w:rsidR="008D0F5A" w:rsidRPr="000E76F3">
        <w:rPr>
          <w:rFonts w:ascii="Times New Roman" w:hAnsi="Times New Roman" w:cs="Times New Roman"/>
          <w:sz w:val="28"/>
          <w:szCs w:val="28"/>
        </w:rPr>
        <w:t>.</w:t>
      </w:r>
    </w:p>
    <w:p w:rsidR="0019132B" w:rsidRPr="000E76F3" w:rsidRDefault="00151B70" w:rsidP="003C741A">
      <w:pPr>
        <w:pStyle w:val="a8"/>
        <w:rPr>
          <w:rFonts w:ascii="Times New Roman" w:hAnsi="Times New Roman" w:cs="Times New Roman"/>
          <w:b/>
          <w:sz w:val="28"/>
          <w:szCs w:val="28"/>
        </w:rPr>
      </w:pPr>
      <w:r w:rsidRPr="000E76F3">
        <w:rPr>
          <w:rFonts w:ascii="Times New Roman" w:hAnsi="Times New Roman" w:cs="Times New Roman"/>
          <w:sz w:val="28"/>
          <w:szCs w:val="28"/>
        </w:rPr>
        <w:t xml:space="preserve">. Отметка «2» ставится, если обучающийся: - не может </w:t>
      </w:r>
      <w:proofErr w:type="gramStart"/>
      <w:r w:rsidRPr="000E76F3">
        <w:rPr>
          <w:rFonts w:ascii="Times New Roman" w:hAnsi="Times New Roman" w:cs="Times New Roman"/>
          <w:sz w:val="28"/>
          <w:szCs w:val="28"/>
        </w:rPr>
        <w:t>верно</w:t>
      </w:r>
      <w:proofErr w:type="gramEnd"/>
      <w:r w:rsidRPr="000E76F3">
        <w:rPr>
          <w:rFonts w:ascii="Times New Roman" w:hAnsi="Times New Roman" w:cs="Times New Roman"/>
          <w:sz w:val="28"/>
          <w:szCs w:val="28"/>
        </w:rPr>
        <w:t xml:space="preserve"> спланировать выполнение работы; - не может использовать познания программного материала; - допускает тяжелейшие</w:t>
      </w:r>
      <w:r w:rsidRPr="000E76F3">
        <w:rPr>
          <w:sz w:val="28"/>
          <w:szCs w:val="28"/>
        </w:rPr>
        <w:t xml:space="preserve"> </w:t>
      </w:r>
      <w:r w:rsidR="008D0F5A" w:rsidRPr="000E76F3">
        <w:rPr>
          <w:rFonts w:ascii="Times New Roman" w:hAnsi="Times New Roman" w:cs="Times New Roman"/>
          <w:sz w:val="28"/>
          <w:szCs w:val="28"/>
        </w:rPr>
        <w:t>ошибки при выполнении заданий.</w:t>
      </w:r>
      <w:r w:rsidRPr="000E76F3">
        <w:rPr>
          <w:rFonts w:ascii="Times New Roman" w:hAnsi="Times New Roman" w:cs="Times New Roman"/>
          <w:sz w:val="28"/>
          <w:szCs w:val="28"/>
        </w:rPr>
        <w:br/>
      </w:r>
      <w:r w:rsidRPr="000E76F3">
        <w:rPr>
          <w:sz w:val="28"/>
          <w:szCs w:val="28"/>
        </w:rPr>
        <w:br/>
      </w:r>
    </w:p>
    <w:p w:rsidR="00F20E72" w:rsidRPr="000E76F3" w:rsidRDefault="00F20E72" w:rsidP="003C741A">
      <w:pPr>
        <w:pStyle w:val="a8"/>
        <w:rPr>
          <w:rFonts w:ascii="Times New Roman" w:hAnsi="Times New Roman" w:cs="Times New Roman"/>
          <w:b/>
          <w:sz w:val="28"/>
          <w:szCs w:val="28"/>
        </w:rPr>
      </w:pPr>
    </w:p>
    <w:p w:rsidR="00F20E72" w:rsidRPr="000E76F3" w:rsidRDefault="00F20E72" w:rsidP="003C741A">
      <w:pPr>
        <w:pStyle w:val="a8"/>
        <w:rPr>
          <w:rFonts w:ascii="Times New Roman" w:hAnsi="Times New Roman" w:cs="Times New Roman"/>
          <w:b/>
          <w:sz w:val="28"/>
          <w:szCs w:val="28"/>
        </w:rPr>
      </w:pPr>
    </w:p>
    <w:p w:rsidR="00F20E72" w:rsidRPr="000E76F3" w:rsidRDefault="00F20E72" w:rsidP="003C741A">
      <w:pPr>
        <w:pStyle w:val="a8"/>
        <w:rPr>
          <w:rFonts w:ascii="Times New Roman" w:hAnsi="Times New Roman" w:cs="Times New Roman"/>
          <w:b/>
          <w:sz w:val="28"/>
          <w:szCs w:val="28"/>
        </w:rPr>
      </w:pPr>
    </w:p>
    <w:p w:rsidR="007042D0" w:rsidRPr="000E76F3" w:rsidRDefault="007042D0" w:rsidP="003C741A">
      <w:pPr>
        <w:pStyle w:val="a8"/>
        <w:rPr>
          <w:rFonts w:ascii="Times New Roman" w:hAnsi="Times New Roman" w:cs="Times New Roman"/>
          <w:b/>
          <w:sz w:val="28"/>
          <w:szCs w:val="28"/>
        </w:rPr>
      </w:pPr>
    </w:p>
    <w:p w:rsidR="007042D0" w:rsidRPr="000E76F3" w:rsidRDefault="007042D0" w:rsidP="003C741A">
      <w:pPr>
        <w:pStyle w:val="a8"/>
        <w:rPr>
          <w:rFonts w:ascii="Times New Roman" w:hAnsi="Times New Roman" w:cs="Times New Roman"/>
          <w:b/>
          <w:sz w:val="28"/>
          <w:szCs w:val="28"/>
        </w:rPr>
      </w:pPr>
    </w:p>
    <w:p w:rsidR="007042D0" w:rsidRPr="000E76F3" w:rsidRDefault="007042D0" w:rsidP="003C741A">
      <w:pPr>
        <w:pStyle w:val="a8"/>
        <w:rPr>
          <w:rFonts w:ascii="Times New Roman" w:hAnsi="Times New Roman" w:cs="Times New Roman"/>
          <w:b/>
          <w:sz w:val="28"/>
          <w:szCs w:val="28"/>
        </w:rPr>
      </w:pPr>
    </w:p>
    <w:p w:rsidR="00F20E72" w:rsidRPr="000E76F3" w:rsidRDefault="00F20E72" w:rsidP="00F20E72">
      <w:pPr>
        <w:pStyle w:val="a8"/>
        <w:rPr>
          <w:rFonts w:ascii="Times New Roman" w:hAnsi="Times New Roman" w:cs="Times New Roman"/>
          <w:sz w:val="28"/>
          <w:szCs w:val="28"/>
        </w:rPr>
      </w:pPr>
    </w:p>
    <w:p w:rsidR="00F20E72" w:rsidRPr="000E76F3" w:rsidRDefault="00F20E72" w:rsidP="00F20E72">
      <w:pPr>
        <w:pStyle w:val="a8"/>
        <w:jc w:val="center"/>
        <w:rPr>
          <w:rFonts w:ascii="Times New Roman" w:hAnsi="Times New Roman" w:cs="Times New Roman"/>
          <w:b/>
          <w:sz w:val="28"/>
          <w:szCs w:val="28"/>
        </w:rPr>
      </w:pPr>
      <w:r w:rsidRPr="000E76F3">
        <w:rPr>
          <w:rFonts w:ascii="Times New Roman" w:hAnsi="Times New Roman" w:cs="Times New Roman"/>
          <w:b/>
          <w:sz w:val="28"/>
          <w:szCs w:val="28"/>
        </w:rPr>
        <w:t>ПРАКТИЧЕСКАЯ РАБОТА № 4</w:t>
      </w:r>
    </w:p>
    <w:p w:rsidR="00F20E72" w:rsidRPr="000E76F3" w:rsidRDefault="00F20E72" w:rsidP="00F20E72">
      <w:pPr>
        <w:pStyle w:val="a8"/>
        <w:rPr>
          <w:rFonts w:ascii="Times New Roman" w:hAnsi="Times New Roman" w:cs="Times New Roman"/>
          <w:sz w:val="28"/>
          <w:szCs w:val="28"/>
        </w:rPr>
      </w:pPr>
      <w:r w:rsidRPr="000E76F3">
        <w:rPr>
          <w:rFonts w:ascii="Times New Roman" w:hAnsi="Times New Roman" w:cs="Times New Roman"/>
          <w:b/>
          <w:sz w:val="28"/>
          <w:szCs w:val="28"/>
        </w:rPr>
        <w:t xml:space="preserve"> </w:t>
      </w:r>
      <w:r w:rsidRPr="000E76F3">
        <w:rPr>
          <w:rFonts w:ascii="Times New Roman" w:hAnsi="Times New Roman" w:cs="Times New Roman"/>
          <w:sz w:val="28"/>
          <w:szCs w:val="28"/>
        </w:rPr>
        <w:t>Тема: Составление таблицы «Функции государства в экономике».</w:t>
      </w:r>
      <w:r w:rsidRPr="000E76F3">
        <w:rPr>
          <w:rFonts w:ascii="Times New Roman" w:hAnsi="Times New Roman" w:cs="Times New Roman"/>
          <w:sz w:val="28"/>
          <w:szCs w:val="28"/>
        </w:rPr>
        <w:br/>
        <w:t> Цель: Изучить тему,  и дать определение функция государства</w:t>
      </w:r>
    </w:p>
    <w:p w:rsidR="00F20E72" w:rsidRPr="000E76F3" w:rsidRDefault="009C1CC7" w:rsidP="00F20E72">
      <w:pPr>
        <w:pStyle w:val="a8"/>
        <w:rPr>
          <w:rFonts w:ascii="Times New Roman" w:hAnsi="Times New Roman" w:cs="Times New Roman"/>
          <w:sz w:val="28"/>
          <w:szCs w:val="28"/>
        </w:rPr>
      </w:pPr>
      <w:r w:rsidRPr="000E76F3">
        <w:rPr>
          <w:rFonts w:ascii="Times New Roman" w:hAnsi="Times New Roman" w:cs="Times New Roman"/>
          <w:sz w:val="28"/>
          <w:szCs w:val="28"/>
        </w:rPr>
        <w:t>Время: 1 час</w:t>
      </w:r>
    </w:p>
    <w:p w:rsidR="00F20E72" w:rsidRPr="000E76F3" w:rsidRDefault="00F20E72" w:rsidP="00F20E72">
      <w:pPr>
        <w:pStyle w:val="a3"/>
        <w:shd w:val="clear" w:color="auto" w:fill="FFFFFF"/>
        <w:spacing w:before="0" w:beforeAutospacing="0" w:after="0" w:afterAutospacing="0"/>
        <w:textAlignment w:val="top"/>
        <w:rPr>
          <w:sz w:val="28"/>
          <w:szCs w:val="28"/>
        </w:rPr>
      </w:pPr>
      <w:r w:rsidRPr="000E76F3">
        <w:rPr>
          <w:sz w:val="28"/>
          <w:szCs w:val="28"/>
        </w:rPr>
        <w:t>Оснащение рабочего места:</w:t>
      </w:r>
    </w:p>
    <w:p w:rsidR="00F20E72" w:rsidRPr="000E76F3" w:rsidRDefault="00F20E72" w:rsidP="00F20E72">
      <w:pPr>
        <w:pStyle w:val="a3"/>
        <w:shd w:val="clear" w:color="auto" w:fill="FFFFFF"/>
        <w:spacing w:before="0" w:beforeAutospacing="0" w:after="0" w:afterAutospacing="0"/>
        <w:textAlignment w:val="top"/>
        <w:rPr>
          <w:sz w:val="28"/>
          <w:szCs w:val="28"/>
        </w:rPr>
      </w:pPr>
      <w:r w:rsidRPr="000E76F3">
        <w:rPr>
          <w:sz w:val="28"/>
          <w:szCs w:val="28"/>
        </w:rPr>
        <w:t>Компьютер, гаджеты</w:t>
      </w:r>
      <w:proofErr w:type="gramStart"/>
      <w:r w:rsidRPr="000E76F3">
        <w:rPr>
          <w:sz w:val="28"/>
          <w:szCs w:val="28"/>
        </w:rPr>
        <w:t xml:space="preserve"> ,</w:t>
      </w:r>
      <w:proofErr w:type="gramEnd"/>
      <w:r w:rsidRPr="000E76F3">
        <w:rPr>
          <w:sz w:val="28"/>
          <w:szCs w:val="28"/>
        </w:rPr>
        <w:t xml:space="preserve"> ручка, линейка, тетрадь.</w:t>
      </w:r>
    </w:p>
    <w:p w:rsidR="00CB1120" w:rsidRPr="000E76F3" w:rsidRDefault="00CB1120" w:rsidP="003C741A">
      <w:pPr>
        <w:pStyle w:val="a8"/>
        <w:rPr>
          <w:rFonts w:ascii="Times New Roman" w:hAnsi="Times New Roman" w:cs="Times New Roman"/>
          <w:b/>
          <w:sz w:val="28"/>
          <w:szCs w:val="28"/>
        </w:rPr>
      </w:pPr>
    </w:p>
    <w:p w:rsidR="00CB1120" w:rsidRPr="000E76F3" w:rsidRDefault="00CB1120" w:rsidP="00CB1120">
      <w:pPr>
        <w:textAlignment w:val="top"/>
        <w:rPr>
          <w:sz w:val="28"/>
          <w:szCs w:val="28"/>
        </w:rPr>
      </w:pPr>
      <w:r w:rsidRPr="000E76F3">
        <w:rPr>
          <w:b/>
          <w:sz w:val="28"/>
          <w:szCs w:val="28"/>
        </w:rPr>
        <w:t>Краткая теория:</w:t>
      </w:r>
      <w:r w:rsidRPr="000E76F3">
        <w:rPr>
          <w:sz w:val="28"/>
          <w:szCs w:val="28"/>
        </w:rPr>
        <w:br/>
        <w:t> </w:t>
      </w:r>
    </w:p>
    <w:p w:rsidR="00CB1120" w:rsidRPr="000E76F3" w:rsidRDefault="00CB1120" w:rsidP="00CB1120">
      <w:pPr>
        <w:pStyle w:val="1"/>
        <w:shd w:val="clear" w:color="auto" w:fill="FFFFFF"/>
        <w:spacing w:before="0"/>
        <w:textAlignment w:val="top"/>
        <w:rPr>
          <w:rFonts w:ascii="Times New Roman" w:hAnsi="Times New Roman" w:cs="Times New Roman"/>
          <w:color w:val="auto"/>
        </w:rPr>
      </w:pPr>
      <w:bookmarkStart w:id="4" w:name="top"/>
      <w:bookmarkEnd w:id="4"/>
      <w:r w:rsidRPr="000E76F3">
        <w:rPr>
          <w:rFonts w:ascii="Times New Roman" w:hAnsi="Times New Roman" w:cs="Times New Roman"/>
          <w:color w:val="auto"/>
        </w:rPr>
        <w:t>Экономические функции государства</w:t>
      </w:r>
      <w:r w:rsidR="00106519" w:rsidRPr="000E76F3">
        <w:rPr>
          <w:rFonts w:ascii="Times New Roman" w:hAnsi="Times New Roman" w:cs="Times New Roman"/>
          <w:color w:val="auto"/>
        </w:rPr>
        <w:t>:</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sz w:val="28"/>
          <w:szCs w:val="28"/>
        </w:rPr>
        <w:t>Основные, наиболее важные направления деятельности</w:t>
      </w:r>
      <w:r w:rsidRPr="000E76F3">
        <w:rPr>
          <w:rStyle w:val="apple-converted-space"/>
          <w:sz w:val="28"/>
          <w:szCs w:val="28"/>
        </w:rPr>
        <w:t> </w:t>
      </w:r>
      <w:hyperlink r:id="rId19" w:tooltip="Государство" w:history="1">
        <w:r w:rsidRPr="000E76F3">
          <w:rPr>
            <w:rStyle w:val="aa"/>
            <w:color w:val="auto"/>
            <w:sz w:val="28"/>
            <w:szCs w:val="28"/>
            <w:u w:val="none"/>
          </w:rPr>
          <w:t>государства</w:t>
        </w:r>
      </w:hyperlink>
      <w:r w:rsidRPr="000E76F3">
        <w:rPr>
          <w:rStyle w:val="apple-converted-space"/>
          <w:sz w:val="28"/>
          <w:szCs w:val="28"/>
        </w:rPr>
        <w:t> </w:t>
      </w:r>
      <w:r w:rsidRPr="000E76F3">
        <w:rPr>
          <w:sz w:val="28"/>
          <w:szCs w:val="28"/>
        </w:rPr>
        <w:t>проявляются в его функциях. В функциях государства выражается его сущность, та роль, которую государство играет в основных направлениях общественного развития и удовлетворения потребностей</w:t>
      </w:r>
      <w:r w:rsidRPr="000E76F3">
        <w:rPr>
          <w:rStyle w:val="apple-converted-space"/>
          <w:sz w:val="28"/>
          <w:szCs w:val="28"/>
        </w:rPr>
        <w:t> </w:t>
      </w:r>
      <w:hyperlink r:id="rId20" w:tooltip="Гражданин" w:history="1">
        <w:r w:rsidRPr="000E76F3">
          <w:rPr>
            <w:rStyle w:val="aa"/>
            <w:color w:val="auto"/>
            <w:sz w:val="28"/>
            <w:szCs w:val="28"/>
            <w:u w:val="none"/>
          </w:rPr>
          <w:t>граждан</w:t>
        </w:r>
      </w:hyperlink>
      <w:r w:rsidRPr="000E76F3">
        <w:rPr>
          <w:sz w:val="28"/>
          <w:szCs w:val="28"/>
        </w:rPr>
        <w:t>, функции нашего государства реализуются в основных направлениях деятельности внутри страны и на международной арене.</w:t>
      </w:r>
    </w:p>
    <w:p w:rsidR="00CB1120" w:rsidRPr="000E76F3" w:rsidRDefault="00CB1120" w:rsidP="00CB1120">
      <w:pPr>
        <w:textAlignment w:val="top"/>
        <w:rPr>
          <w:sz w:val="28"/>
          <w:szCs w:val="28"/>
        </w:rPr>
      </w:pPr>
      <w:r w:rsidRPr="000E76F3">
        <w:rPr>
          <w:rStyle w:val="review-h5"/>
          <w:b/>
          <w:bCs/>
          <w:sz w:val="28"/>
          <w:szCs w:val="28"/>
        </w:rPr>
        <w:t>К внутренним функциям государства относятся:</w:t>
      </w:r>
    </w:p>
    <w:p w:rsidR="00CB1120" w:rsidRPr="000E76F3" w:rsidRDefault="00CB1120" w:rsidP="00CB1120">
      <w:pPr>
        <w:numPr>
          <w:ilvl w:val="0"/>
          <w:numId w:val="16"/>
        </w:numPr>
        <w:spacing w:line="270" w:lineRule="atLeast"/>
        <w:ind w:left="300"/>
        <w:textAlignment w:val="top"/>
        <w:rPr>
          <w:sz w:val="28"/>
          <w:szCs w:val="28"/>
        </w:rPr>
      </w:pPr>
      <w:r w:rsidRPr="000E76F3">
        <w:rPr>
          <w:rStyle w:val="ad"/>
          <w:sz w:val="28"/>
          <w:szCs w:val="28"/>
        </w:rPr>
        <w:t>экономическая</w:t>
      </w:r>
      <w:r w:rsidRPr="000E76F3">
        <w:rPr>
          <w:sz w:val="28"/>
          <w:szCs w:val="28"/>
        </w:rPr>
        <w:t>, которая состоит в выработке и координации стратегических направлений развития экономики страны в условиях перехода от планового хозяйства к рыночной экономике;</w:t>
      </w:r>
    </w:p>
    <w:p w:rsidR="00CB1120" w:rsidRPr="000E76F3" w:rsidRDefault="00CB1120" w:rsidP="00CB1120">
      <w:pPr>
        <w:numPr>
          <w:ilvl w:val="0"/>
          <w:numId w:val="16"/>
        </w:numPr>
        <w:spacing w:line="270" w:lineRule="atLeast"/>
        <w:ind w:left="300"/>
        <w:textAlignment w:val="top"/>
        <w:rPr>
          <w:sz w:val="28"/>
          <w:szCs w:val="28"/>
        </w:rPr>
      </w:pPr>
      <w:r w:rsidRPr="000E76F3">
        <w:rPr>
          <w:rStyle w:val="ad"/>
          <w:sz w:val="28"/>
          <w:szCs w:val="28"/>
        </w:rPr>
        <w:t>социальная</w:t>
      </w:r>
      <w:r w:rsidRPr="000E76F3">
        <w:rPr>
          <w:sz w:val="28"/>
          <w:szCs w:val="28"/>
        </w:rPr>
        <w:t>, выражающаяся в совершенствовании общественных отношений, обеспечении всестороннего развития личности, ее социальной защищенности, нормальных условий жизни всех членов общества;</w:t>
      </w:r>
    </w:p>
    <w:p w:rsidR="00CB1120" w:rsidRPr="000E76F3" w:rsidRDefault="00CB1120" w:rsidP="00CB1120">
      <w:pPr>
        <w:numPr>
          <w:ilvl w:val="0"/>
          <w:numId w:val="16"/>
        </w:numPr>
        <w:spacing w:line="270" w:lineRule="atLeast"/>
        <w:ind w:left="300"/>
        <w:textAlignment w:val="top"/>
        <w:rPr>
          <w:sz w:val="28"/>
          <w:szCs w:val="28"/>
        </w:rPr>
      </w:pPr>
      <w:r w:rsidRPr="000E76F3">
        <w:rPr>
          <w:rStyle w:val="ad"/>
          <w:sz w:val="28"/>
          <w:szCs w:val="28"/>
        </w:rPr>
        <w:t>культурно-воспитательная</w:t>
      </w:r>
      <w:r w:rsidRPr="000E76F3">
        <w:rPr>
          <w:sz w:val="28"/>
          <w:szCs w:val="28"/>
        </w:rPr>
        <w:t>, направленная на формирование человека нового общества, развитие демократии, науки, образования, обеспечение всестороннего развития личности, воспитание высокой сознательности;</w:t>
      </w:r>
    </w:p>
    <w:p w:rsidR="00CB1120" w:rsidRPr="000E76F3" w:rsidRDefault="00CB1120" w:rsidP="00CB1120">
      <w:pPr>
        <w:numPr>
          <w:ilvl w:val="0"/>
          <w:numId w:val="16"/>
        </w:numPr>
        <w:spacing w:line="270" w:lineRule="atLeast"/>
        <w:ind w:left="300"/>
        <w:textAlignment w:val="top"/>
        <w:rPr>
          <w:sz w:val="28"/>
          <w:szCs w:val="28"/>
        </w:rPr>
      </w:pPr>
      <w:r w:rsidRPr="000E76F3">
        <w:rPr>
          <w:rStyle w:val="ad"/>
          <w:sz w:val="28"/>
          <w:szCs w:val="28"/>
        </w:rPr>
        <w:t>охрана правопорядка</w:t>
      </w:r>
      <w:r w:rsidRPr="000E76F3">
        <w:rPr>
          <w:sz w:val="28"/>
          <w:szCs w:val="28"/>
        </w:rPr>
        <w:t>, которая заключается в неуклонном проведении в жизнь гарантий законности, реальном воплощении правовых норм в поступках, делах членов общества, в охране частной собственности, прав и законных интересов граждан и организаций;</w:t>
      </w:r>
    </w:p>
    <w:p w:rsidR="00CB1120" w:rsidRPr="000E76F3" w:rsidRDefault="00CB1120" w:rsidP="00CB1120">
      <w:pPr>
        <w:numPr>
          <w:ilvl w:val="0"/>
          <w:numId w:val="16"/>
        </w:numPr>
        <w:spacing w:line="270" w:lineRule="atLeast"/>
        <w:ind w:left="300"/>
        <w:textAlignment w:val="top"/>
        <w:rPr>
          <w:sz w:val="28"/>
          <w:szCs w:val="28"/>
        </w:rPr>
      </w:pPr>
      <w:r w:rsidRPr="000E76F3">
        <w:rPr>
          <w:rStyle w:val="ad"/>
          <w:sz w:val="28"/>
          <w:szCs w:val="28"/>
        </w:rPr>
        <w:t>природоохранительная</w:t>
      </w:r>
      <w:r w:rsidRPr="000E76F3">
        <w:rPr>
          <w:rStyle w:val="apple-converted-space"/>
          <w:sz w:val="28"/>
          <w:szCs w:val="28"/>
        </w:rPr>
        <w:t> </w:t>
      </w:r>
      <w:r w:rsidRPr="000E76F3">
        <w:rPr>
          <w:sz w:val="28"/>
          <w:szCs w:val="28"/>
        </w:rPr>
        <w:t>(экологическая) функция, направленная на защиту окружающей среды.</w:t>
      </w:r>
    </w:p>
    <w:p w:rsidR="00CB1120" w:rsidRPr="000E76F3" w:rsidRDefault="00CB1120" w:rsidP="00CB1120">
      <w:pPr>
        <w:textAlignment w:val="top"/>
        <w:rPr>
          <w:sz w:val="28"/>
          <w:szCs w:val="28"/>
        </w:rPr>
      </w:pPr>
      <w:r w:rsidRPr="000E76F3">
        <w:rPr>
          <w:rStyle w:val="review-h5"/>
          <w:b/>
          <w:bCs/>
          <w:sz w:val="28"/>
          <w:szCs w:val="28"/>
        </w:rPr>
        <w:t>К внешним функциям государства относятся:</w:t>
      </w:r>
    </w:p>
    <w:p w:rsidR="00CB1120" w:rsidRPr="000E76F3" w:rsidRDefault="00CB1120" w:rsidP="00CB1120">
      <w:pPr>
        <w:numPr>
          <w:ilvl w:val="0"/>
          <w:numId w:val="17"/>
        </w:numPr>
        <w:spacing w:after="30" w:line="270" w:lineRule="atLeast"/>
        <w:ind w:left="300"/>
        <w:textAlignment w:val="top"/>
        <w:rPr>
          <w:sz w:val="28"/>
          <w:szCs w:val="28"/>
        </w:rPr>
      </w:pPr>
      <w:r w:rsidRPr="000E76F3">
        <w:rPr>
          <w:sz w:val="28"/>
          <w:szCs w:val="28"/>
        </w:rPr>
        <w:t>оборона страны;</w:t>
      </w:r>
    </w:p>
    <w:p w:rsidR="00CB1120" w:rsidRPr="000E76F3" w:rsidRDefault="00CB1120" w:rsidP="00CB1120">
      <w:pPr>
        <w:numPr>
          <w:ilvl w:val="0"/>
          <w:numId w:val="17"/>
        </w:numPr>
        <w:spacing w:after="30" w:line="270" w:lineRule="atLeast"/>
        <w:ind w:left="300"/>
        <w:textAlignment w:val="top"/>
        <w:rPr>
          <w:sz w:val="28"/>
          <w:szCs w:val="28"/>
        </w:rPr>
      </w:pPr>
      <w:r w:rsidRPr="000E76F3">
        <w:rPr>
          <w:sz w:val="28"/>
          <w:szCs w:val="28"/>
        </w:rPr>
        <w:t>взаимовыгодное сотрудничество с зарубежными странами;</w:t>
      </w:r>
    </w:p>
    <w:p w:rsidR="00CB1120" w:rsidRPr="000E76F3" w:rsidRDefault="00CB1120" w:rsidP="00CB1120">
      <w:pPr>
        <w:numPr>
          <w:ilvl w:val="0"/>
          <w:numId w:val="17"/>
        </w:numPr>
        <w:spacing w:after="30" w:line="270" w:lineRule="atLeast"/>
        <w:ind w:left="300"/>
        <w:textAlignment w:val="top"/>
        <w:rPr>
          <w:sz w:val="28"/>
          <w:szCs w:val="28"/>
        </w:rPr>
      </w:pPr>
      <w:r w:rsidRPr="000E76F3">
        <w:rPr>
          <w:sz w:val="28"/>
          <w:szCs w:val="28"/>
        </w:rPr>
        <w:t>межгосударственное экономическое и политическое сотрудничество государств;</w:t>
      </w:r>
    </w:p>
    <w:p w:rsidR="00CB1120" w:rsidRPr="000E76F3" w:rsidRDefault="00CB1120" w:rsidP="00CB1120">
      <w:pPr>
        <w:numPr>
          <w:ilvl w:val="0"/>
          <w:numId w:val="17"/>
        </w:numPr>
        <w:spacing w:after="30" w:line="270" w:lineRule="atLeast"/>
        <w:ind w:left="300"/>
        <w:textAlignment w:val="top"/>
        <w:rPr>
          <w:sz w:val="28"/>
          <w:szCs w:val="28"/>
        </w:rPr>
      </w:pPr>
      <w:r w:rsidRPr="000E76F3">
        <w:rPr>
          <w:sz w:val="28"/>
          <w:szCs w:val="28"/>
        </w:rPr>
        <w:t>культурное и научно-техническое сотрудничество.</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sz w:val="28"/>
          <w:szCs w:val="28"/>
        </w:rPr>
        <w:t>В настоящее время деление на внутренние и внешние функции утрачивает свое значение, так как</w:t>
      </w:r>
      <w:r w:rsidRPr="000E76F3">
        <w:rPr>
          <w:rStyle w:val="apple-converted-space"/>
          <w:sz w:val="28"/>
          <w:szCs w:val="28"/>
        </w:rPr>
        <w:t> </w:t>
      </w:r>
      <w:r w:rsidRPr="000E76F3">
        <w:rPr>
          <w:rStyle w:val="ad"/>
          <w:sz w:val="28"/>
          <w:szCs w:val="28"/>
        </w:rPr>
        <w:t>многие внутренние функции приобретают внешний характер</w:t>
      </w:r>
      <w:r w:rsidRPr="000E76F3">
        <w:rPr>
          <w:rStyle w:val="apple-converted-space"/>
          <w:sz w:val="28"/>
          <w:szCs w:val="28"/>
        </w:rPr>
        <w:t> </w:t>
      </w:r>
      <w:r w:rsidRPr="000E76F3">
        <w:rPr>
          <w:sz w:val="28"/>
          <w:szCs w:val="28"/>
        </w:rPr>
        <w:t>(например, экологическое направление деятельности государства, исследование космоса и др.) и наоборот.</w:t>
      </w:r>
    </w:p>
    <w:p w:rsidR="00CB1120" w:rsidRPr="000E76F3" w:rsidRDefault="00CB1120" w:rsidP="00CB1120">
      <w:pPr>
        <w:pStyle w:val="21"/>
        <w:spacing w:before="0" w:beforeAutospacing="0" w:after="0" w:afterAutospacing="0" w:line="270" w:lineRule="atLeast"/>
        <w:textAlignment w:val="top"/>
        <w:rPr>
          <w:sz w:val="28"/>
          <w:szCs w:val="28"/>
        </w:rPr>
      </w:pPr>
      <w:r w:rsidRPr="000E76F3">
        <w:rPr>
          <w:rStyle w:val="ad"/>
          <w:sz w:val="28"/>
          <w:szCs w:val="28"/>
        </w:rPr>
        <w:t>Стандартные функции государства</w:t>
      </w:r>
      <w:r w:rsidRPr="000E76F3">
        <w:rPr>
          <w:rStyle w:val="apple-converted-space"/>
          <w:sz w:val="28"/>
          <w:szCs w:val="28"/>
        </w:rPr>
        <w:t> </w:t>
      </w:r>
      <w:r w:rsidRPr="000E76F3">
        <w:rPr>
          <w:sz w:val="28"/>
          <w:szCs w:val="28"/>
        </w:rPr>
        <w:t xml:space="preserve">— функции органов власти, не зависящие от политического строя, </w:t>
      </w:r>
      <w:hyperlink r:id="rId21" w:tooltip="Государственное устройство" w:history="1">
        <w:r w:rsidRPr="000E76F3">
          <w:rPr>
            <w:rStyle w:val="aa"/>
            <w:color w:val="auto"/>
            <w:sz w:val="28"/>
            <w:szCs w:val="28"/>
            <w:u w:val="none"/>
          </w:rPr>
          <w:t>государственного устройства</w:t>
        </w:r>
      </w:hyperlink>
      <w:r w:rsidRPr="000E76F3">
        <w:rPr>
          <w:rStyle w:val="apple-converted-space"/>
          <w:sz w:val="28"/>
          <w:szCs w:val="28"/>
        </w:rPr>
        <w:t> </w:t>
      </w:r>
      <w:r w:rsidRPr="000E76F3">
        <w:rPr>
          <w:sz w:val="28"/>
          <w:szCs w:val="28"/>
        </w:rPr>
        <w:t>в стране и проводимой социально-экономической политики, реализация которых осуществляется исключительно органами власти на неконкурентной основе полностью за счет бюджетного финансирования.</w:t>
      </w:r>
    </w:p>
    <w:p w:rsidR="00CB1120" w:rsidRPr="000E76F3" w:rsidRDefault="00CB1120" w:rsidP="00CB1120">
      <w:pPr>
        <w:pStyle w:val="21"/>
        <w:spacing w:before="180" w:beforeAutospacing="0" w:after="0" w:afterAutospacing="0" w:line="270" w:lineRule="atLeast"/>
        <w:textAlignment w:val="top"/>
        <w:rPr>
          <w:sz w:val="28"/>
          <w:szCs w:val="28"/>
        </w:rPr>
      </w:pPr>
      <w:r w:rsidRPr="000E76F3">
        <w:rPr>
          <w:sz w:val="28"/>
          <w:szCs w:val="28"/>
        </w:rPr>
        <w:t>К ним относятся:</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lastRenderedPageBreak/>
        <w:t>Реализация государственного управления на соответствующей территории</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t>Обеспечение обороноспособности государства и внешней безопасности</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t>Обеспечение внутренней безопасности и правопорядка</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t>Социальная защита населения</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t>Поддержание макроэкономической стабильности</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t>Реализация межгосударственного сотрудничества</w:t>
      </w:r>
    </w:p>
    <w:p w:rsidR="00CB1120" w:rsidRPr="000E76F3" w:rsidRDefault="00CB1120" w:rsidP="00CB1120">
      <w:pPr>
        <w:numPr>
          <w:ilvl w:val="0"/>
          <w:numId w:val="18"/>
        </w:numPr>
        <w:spacing w:after="30" w:line="270" w:lineRule="atLeast"/>
        <w:ind w:left="300"/>
        <w:textAlignment w:val="top"/>
        <w:rPr>
          <w:sz w:val="28"/>
          <w:szCs w:val="28"/>
        </w:rPr>
      </w:pPr>
      <w:r w:rsidRPr="000E76F3">
        <w:rPr>
          <w:sz w:val="28"/>
          <w:szCs w:val="28"/>
        </w:rPr>
        <w:t>Устранение последствий чрезвычайных ситуаций, природных катаклизмов</w:t>
      </w:r>
    </w:p>
    <w:p w:rsidR="00CB1120" w:rsidRPr="000E76F3" w:rsidRDefault="00CB1120" w:rsidP="00CB1120">
      <w:pPr>
        <w:pStyle w:val="21"/>
        <w:spacing w:before="0" w:beforeAutospacing="0" w:after="0" w:afterAutospacing="0" w:line="270" w:lineRule="atLeast"/>
        <w:textAlignment w:val="top"/>
        <w:rPr>
          <w:sz w:val="28"/>
          <w:szCs w:val="28"/>
        </w:rPr>
      </w:pPr>
      <w:r w:rsidRPr="000E76F3">
        <w:rPr>
          <w:rStyle w:val="ad"/>
          <w:sz w:val="28"/>
          <w:szCs w:val="28"/>
        </w:rPr>
        <w:t>Нестандартные функции государства</w:t>
      </w:r>
      <w:r w:rsidRPr="000E76F3">
        <w:rPr>
          <w:rStyle w:val="apple-converted-space"/>
          <w:sz w:val="28"/>
          <w:szCs w:val="28"/>
        </w:rPr>
        <w:t> </w:t>
      </w:r>
      <w:r w:rsidRPr="000E76F3">
        <w:rPr>
          <w:sz w:val="28"/>
          <w:szCs w:val="28"/>
        </w:rPr>
        <w:t>— функции, содержание и состав которых определяется степенью развития рыночных отношений, приоритетами и конечными целями проводимой государством социально-экономической политики, реализация которых осуществляется в форме индивидуализированных благ.</w:t>
      </w:r>
    </w:p>
    <w:p w:rsidR="00CB1120" w:rsidRPr="000E76F3" w:rsidRDefault="00CB1120" w:rsidP="00CB1120">
      <w:pPr>
        <w:pStyle w:val="21"/>
        <w:spacing w:before="180" w:beforeAutospacing="0" w:after="0" w:afterAutospacing="0" w:line="270" w:lineRule="atLeast"/>
        <w:textAlignment w:val="top"/>
        <w:rPr>
          <w:sz w:val="28"/>
          <w:szCs w:val="28"/>
        </w:rPr>
      </w:pPr>
      <w:r w:rsidRPr="000E76F3">
        <w:rPr>
          <w:sz w:val="28"/>
          <w:szCs w:val="28"/>
        </w:rPr>
        <w:t>К данным функция относятся:</w:t>
      </w:r>
    </w:p>
    <w:p w:rsidR="00CB1120" w:rsidRPr="000E76F3" w:rsidRDefault="00CB1120" w:rsidP="00CB1120">
      <w:pPr>
        <w:numPr>
          <w:ilvl w:val="0"/>
          <w:numId w:val="19"/>
        </w:numPr>
        <w:spacing w:after="30" w:line="270" w:lineRule="atLeast"/>
        <w:ind w:left="300"/>
        <w:textAlignment w:val="top"/>
        <w:rPr>
          <w:sz w:val="28"/>
          <w:szCs w:val="28"/>
        </w:rPr>
      </w:pPr>
      <w:r w:rsidRPr="000E76F3">
        <w:rPr>
          <w:sz w:val="28"/>
          <w:szCs w:val="28"/>
        </w:rPr>
        <w:t>Финансовая поддержка предприятий национальной экономики</w:t>
      </w:r>
    </w:p>
    <w:p w:rsidR="00CB1120" w:rsidRPr="000E76F3" w:rsidRDefault="00CB1120" w:rsidP="00CB1120">
      <w:pPr>
        <w:numPr>
          <w:ilvl w:val="0"/>
          <w:numId w:val="19"/>
        </w:numPr>
        <w:spacing w:after="30" w:line="270" w:lineRule="atLeast"/>
        <w:ind w:left="300"/>
        <w:textAlignment w:val="top"/>
        <w:rPr>
          <w:sz w:val="28"/>
          <w:szCs w:val="28"/>
        </w:rPr>
      </w:pPr>
      <w:r w:rsidRPr="000E76F3">
        <w:rPr>
          <w:sz w:val="28"/>
          <w:szCs w:val="28"/>
        </w:rPr>
        <w:t>Развитие инфраструктуры</w:t>
      </w:r>
    </w:p>
    <w:p w:rsidR="00CB1120" w:rsidRPr="000E76F3" w:rsidRDefault="00CB1120" w:rsidP="00CB1120">
      <w:pPr>
        <w:numPr>
          <w:ilvl w:val="0"/>
          <w:numId w:val="19"/>
        </w:numPr>
        <w:spacing w:after="30" w:line="270" w:lineRule="atLeast"/>
        <w:ind w:left="300"/>
        <w:textAlignment w:val="top"/>
        <w:rPr>
          <w:sz w:val="28"/>
          <w:szCs w:val="28"/>
        </w:rPr>
      </w:pPr>
      <w:r w:rsidRPr="000E76F3">
        <w:rPr>
          <w:sz w:val="28"/>
          <w:szCs w:val="28"/>
        </w:rPr>
        <w:t>Общедоступное и профессиональное образование</w:t>
      </w:r>
    </w:p>
    <w:p w:rsidR="00CB1120" w:rsidRPr="000E76F3" w:rsidRDefault="00CB1120" w:rsidP="00CB1120">
      <w:pPr>
        <w:numPr>
          <w:ilvl w:val="0"/>
          <w:numId w:val="19"/>
        </w:numPr>
        <w:spacing w:after="30" w:line="270" w:lineRule="atLeast"/>
        <w:ind w:left="300"/>
        <w:textAlignment w:val="top"/>
        <w:rPr>
          <w:sz w:val="28"/>
          <w:szCs w:val="28"/>
        </w:rPr>
      </w:pPr>
      <w:r w:rsidRPr="000E76F3">
        <w:rPr>
          <w:sz w:val="28"/>
          <w:szCs w:val="28"/>
        </w:rPr>
        <w:t>Социальное обслуживание населения</w:t>
      </w:r>
    </w:p>
    <w:p w:rsidR="00CB1120" w:rsidRPr="000E76F3" w:rsidRDefault="00CB1120" w:rsidP="00CB1120">
      <w:pPr>
        <w:numPr>
          <w:ilvl w:val="0"/>
          <w:numId w:val="19"/>
        </w:numPr>
        <w:spacing w:after="30" w:line="270" w:lineRule="atLeast"/>
        <w:ind w:left="300"/>
        <w:textAlignment w:val="top"/>
        <w:rPr>
          <w:sz w:val="28"/>
          <w:szCs w:val="28"/>
        </w:rPr>
      </w:pPr>
      <w:r w:rsidRPr="000E76F3">
        <w:rPr>
          <w:sz w:val="28"/>
          <w:szCs w:val="28"/>
        </w:rPr>
        <w:t>Поддержка культуры и искусства, развитие здравоохранения</w:t>
      </w:r>
    </w:p>
    <w:p w:rsidR="00CB1120" w:rsidRPr="000E76F3" w:rsidRDefault="00CB1120" w:rsidP="00CB1120">
      <w:pPr>
        <w:numPr>
          <w:ilvl w:val="0"/>
          <w:numId w:val="19"/>
        </w:numPr>
        <w:spacing w:after="30" w:line="270" w:lineRule="atLeast"/>
        <w:ind w:left="300"/>
        <w:textAlignment w:val="top"/>
        <w:rPr>
          <w:sz w:val="28"/>
          <w:szCs w:val="28"/>
        </w:rPr>
      </w:pPr>
      <w:r w:rsidRPr="000E76F3">
        <w:rPr>
          <w:sz w:val="28"/>
          <w:szCs w:val="28"/>
        </w:rPr>
        <w:t>Развитие науки и инноваций</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rStyle w:val="ad"/>
          <w:sz w:val="28"/>
          <w:szCs w:val="28"/>
        </w:rPr>
        <w:t>Функции государства осуществляются его органами</w:t>
      </w:r>
      <w:r w:rsidRPr="000E76F3">
        <w:rPr>
          <w:sz w:val="28"/>
          <w:szCs w:val="28"/>
        </w:rPr>
        <w:t>. Выполнение функций обеспечивается всем государственным механизмом, под которым понимается система органов и учреждений государства, подразделяемых на виды:</w:t>
      </w:r>
    </w:p>
    <w:p w:rsidR="00CB1120" w:rsidRPr="000E76F3" w:rsidRDefault="00CB1120" w:rsidP="00CB1120">
      <w:pPr>
        <w:numPr>
          <w:ilvl w:val="0"/>
          <w:numId w:val="20"/>
        </w:numPr>
        <w:spacing w:after="30" w:line="270" w:lineRule="atLeast"/>
        <w:ind w:left="300"/>
        <w:textAlignment w:val="top"/>
        <w:rPr>
          <w:sz w:val="28"/>
          <w:szCs w:val="28"/>
        </w:rPr>
      </w:pPr>
      <w:r w:rsidRPr="000E76F3">
        <w:rPr>
          <w:sz w:val="28"/>
          <w:szCs w:val="28"/>
        </w:rPr>
        <w:t>органы государственной власти;</w:t>
      </w:r>
    </w:p>
    <w:p w:rsidR="00CB1120" w:rsidRPr="000E76F3" w:rsidRDefault="00CB1120" w:rsidP="00CB1120">
      <w:pPr>
        <w:numPr>
          <w:ilvl w:val="0"/>
          <w:numId w:val="20"/>
        </w:numPr>
        <w:spacing w:after="30" w:line="270" w:lineRule="atLeast"/>
        <w:ind w:left="300"/>
        <w:textAlignment w:val="top"/>
        <w:rPr>
          <w:sz w:val="28"/>
          <w:szCs w:val="28"/>
        </w:rPr>
      </w:pPr>
      <w:r w:rsidRPr="000E76F3">
        <w:rPr>
          <w:sz w:val="28"/>
          <w:szCs w:val="28"/>
        </w:rPr>
        <w:t>органы государственного управления;</w:t>
      </w:r>
    </w:p>
    <w:p w:rsidR="00CB1120" w:rsidRPr="000E76F3" w:rsidRDefault="00CB1120" w:rsidP="00CB1120">
      <w:pPr>
        <w:numPr>
          <w:ilvl w:val="0"/>
          <w:numId w:val="20"/>
        </w:numPr>
        <w:spacing w:after="30" w:line="270" w:lineRule="atLeast"/>
        <w:ind w:left="300"/>
        <w:textAlignment w:val="top"/>
        <w:rPr>
          <w:sz w:val="28"/>
          <w:szCs w:val="28"/>
        </w:rPr>
      </w:pPr>
      <w:r w:rsidRPr="000E76F3">
        <w:rPr>
          <w:sz w:val="28"/>
          <w:szCs w:val="28"/>
        </w:rPr>
        <w:t>суды.</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Орган государства выступает составной частью государственного аппарата, он наделен определенной компетенцией, властными полномочиями, правом действовать от имени государства, опираясь в случае необходимости на содействие аппарата принуждения. Органом государства может быть должностное лицо, выступающее представителем органа государственного управления.</w:t>
      </w:r>
    </w:p>
    <w:p w:rsidR="00CB1120" w:rsidRPr="000E76F3" w:rsidRDefault="00CB1120" w:rsidP="00CB1120">
      <w:pPr>
        <w:pStyle w:val="a3"/>
        <w:spacing w:before="180" w:beforeAutospacing="0" w:after="0" w:afterAutospacing="0" w:line="270" w:lineRule="atLeast"/>
        <w:textAlignment w:val="top"/>
        <w:rPr>
          <w:b/>
          <w:sz w:val="28"/>
          <w:szCs w:val="28"/>
        </w:rPr>
      </w:pPr>
      <w:r w:rsidRPr="000E76F3">
        <w:rPr>
          <w:b/>
          <w:sz w:val="28"/>
          <w:szCs w:val="28"/>
        </w:rPr>
        <w:t>Государственные функции и финансы</w:t>
      </w:r>
    </w:p>
    <w:p w:rsidR="00CB1120" w:rsidRPr="000E76F3" w:rsidRDefault="00CB1120" w:rsidP="00CB1120">
      <w:pPr>
        <w:pStyle w:val="a3"/>
        <w:spacing w:before="0" w:beforeAutospacing="0" w:after="0" w:afterAutospacing="0" w:line="270" w:lineRule="atLeast"/>
        <w:textAlignment w:val="top"/>
        <w:rPr>
          <w:sz w:val="28"/>
          <w:szCs w:val="28"/>
        </w:rPr>
      </w:pPr>
      <w:bookmarkStart w:id="5" w:name="a2"/>
      <w:bookmarkEnd w:id="5"/>
      <w:r w:rsidRPr="000E76F3">
        <w:rPr>
          <w:sz w:val="28"/>
          <w:szCs w:val="28"/>
        </w:rPr>
        <w:t xml:space="preserve">Государство является единственным общественным институтом, который способен выражать и обеспечивать интересы не только ныне </w:t>
      </w:r>
      <w:proofErr w:type="gramStart"/>
      <w:r w:rsidRPr="000E76F3">
        <w:rPr>
          <w:sz w:val="28"/>
          <w:szCs w:val="28"/>
        </w:rPr>
        <w:t>живущего</w:t>
      </w:r>
      <w:proofErr w:type="gramEnd"/>
      <w:r w:rsidRPr="000E76F3">
        <w:rPr>
          <w:sz w:val="28"/>
          <w:szCs w:val="28"/>
        </w:rPr>
        <w:t>, но и будущих поколений. Это касается вопросов экологии, сохранности</w:t>
      </w:r>
      <w:r w:rsidRPr="000E76F3">
        <w:rPr>
          <w:rStyle w:val="apple-converted-space"/>
          <w:sz w:val="28"/>
          <w:szCs w:val="28"/>
        </w:rPr>
        <w:t> </w:t>
      </w:r>
      <w:hyperlink r:id="rId22" w:tooltip="Природные ресурсы" w:history="1">
        <w:r w:rsidRPr="000E76F3">
          <w:rPr>
            <w:rStyle w:val="aa"/>
            <w:color w:val="auto"/>
            <w:sz w:val="28"/>
            <w:szCs w:val="28"/>
            <w:u w:val="none"/>
          </w:rPr>
          <w:t>природных ресурсов</w:t>
        </w:r>
      </w:hyperlink>
      <w:r w:rsidRPr="000E76F3">
        <w:rPr>
          <w:sz w:val="28"/>
          <w:szCs w:val="28"/>
        </w:rPr>
        <w:t>, внешней задолженности. Но в данном случае неизбежно возникает вопрос: как государство защищает интересы последующих поколений, если оно накопило задолженность, которую эти последующие поколения должны выплачивать? Каждый рождающийся в нашей стране ребенок должен иностранным кредиторам около 1000 долларов. Понятно, что это нарушение прав человека. И все же ни один из общественных институтов не способен так эффективно защищать интересы будущих поколений, как государство. Однако большую проблему составляет правильность выбора органами государственного управления своих целей и приоритетов</w:t>
      </w:r>
    </w:p>
    <w:p w:rsidR="00CB1120" w:rsidRPr="000E76F3" w:rsidRDefault="00CB1120" w:rsidP="00CB1120">
      <w:pPr>
        <w:pStyle w:val="4"/>
        <w:spacing w:before="0"/>
        <w:textAlignment w:val="top"/>
        <w:rPr>
          <w:rFonts w:ascii="Times New Roman" w:hAnsi="Times New Roman" w:cs="Times New Roman"/>
          <w:i w:val="0"/>
          <w:color w:val="auto"/>
          <w:sz w:val="28"/>
          <w:szCs w:val="28"/>
        </w:rPr>
      </w:pPr>
      <w:r w:rsidRPr="000E76F3">
        <w:rPr>
          <w:rFonts w:ascii="Times New Roman" w:hAnsi="Times New Roman" w:cs="Times New Roman"/>
          <w:i w:val="0"/>
          <w:color w:val="auto"/>
          <w:sz w:val="28"/>
          <w:szCs w:val="28"/>
        </w:rPr>
        <w:t>Организационная функция государства</w:t>
      </w:r>
    </w:p>
    <w:p w:rsidR="00CB1120" w:rsidRPr="000E76F3" w:rsidRDefault="00CB1120" w:rsidP="00CB1120">
      <w:pPr>
        <w:pStyle w:val="a3"/>
        <w:spacing w:before="0" w:beforeAutospacing="0" w:after="0" w:afterAutospacing="0" w:line="270" w:lineRule="atLeast"/>
        <w:textAlignment w:val="top"/>
        <w:rPr>
          <w:b/>
          <w:sz w:val="28"/>
          <w:szCs w:val="28"/>
        </w:rPr>
      </w:pPr>
      <w:r w:rsidRPr="000E76F3">
        <w:rPr>
          <w:sz w:val="28"/>
          <w:szCs w:val="28"/>
        </w:rPr>
        <w:t xml:space="preserve">Какие функции выполняет государство? Разумеется, важнейшими из них являются обеспечение безопасности страны от внешних угроз и защита своих граждан. На </w:t>
      </w:r>
      <w:r w:rsidRPr="000E76F3">
        <w:rPr>
          <w:sz w:val="28"/>
          <w:szCs w:val="28"/>
        </w:rPr>
        <w:lastRenderedPageBreak/>
        <w:t>государстве также лежит забота о здоровье и образовании граждан. Кроме того, государственные органы должны управлять обществом, в частности, путем принятия законов. Мы объединим все эти сферы деятельности и назовем их</w:t>
      </w:r>
      <w:r w:rsidRPr="000E76F3">
        <w:rPr>
          <w:rStyle w:val="apple-converted-space"/>
          <w:sz w:val="28"/>
          <w:szCs w:val="28"/>
        </w:rPr>
        <w:t> </w:t>
      </w:r>
      <w:r w:rsidRPr="000E76F3">
        <w:rPr>
          <w:rStyle w:val="ad"/>
          <w:sz w:val="28"/>
          <w:szCs w:val="28"/>
        </w:rPr>
        <w:t>организационной функцией государства</w:t>
      </w:r>
      <w:r w:rsidRPr="000E76F3">
        <w:rPr>
          <w:sz w:val="28"/>
          <w:szCs w:val="28"/>
        </w:rPr>
        <w:t>. Понятно, что ее осуществление должно обеспечиваться определенными финансовыми ресурсами</w:t>
      </w:r>
      <w:r w:rsidRPr="000E76F3">
        <w:rPr>
          <w:b/>
          <w:sz w:val="28"/>
          <w:szCs w:val="28"/>
        </w:rPr>
        <w:t>.</w:t>
      </w:r>
    </w:p>
    <w:p w:rsidR="00CB1120" w:rsidRPr="000E76F3" w:rsidRDefault="00CB1120" w:rsidP="00CB1120">
      <w:pPr>
        <w:pStyle w:val="4"/>
        <w:spacing w:before="0"/>
        <w:textAlignment w:val="top"/>
        <w:rPr>
          <w:rFonts w:ascii="Times New Roman" w:hAnsi="Times New Roman" w:cs="Times New Roman"/>
          <w:i w:val="0"/>
          <w:color w:val="auto"/>
          <w:sz w:val="28"/>
          <w:szCs w:val="28"/>
        </w:rPr>
      </w:pPr>
      <w:r w:rsidRPr="000E76F3">
        <w:rPr>
          <w:rFonts w:ascii="Times New Roman" w:hAnsi="Times New Roman" w:cs="Times New Roman"/>
          <w:i w:val="0"/>
          <w:color w:val="auto"/>
          <w:sz w:val="28"/>
          <w:szCs w:val="28"/>
        </w:rPr>
        <w:t>Социальная функция государства</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sz w:val="28"/>
          <w:szCs w:val="28"/>
        </w:rPr>
        <w:t>Второй важнейшей функцией государства является</w:t>
      </w:r>
      <w:r w:rsidRPr="000E76F3">
        <w:rPr>
          <w:rStyle w:val="apple-converted-space"/>
          <w:sz w:val="28"/>
          <w:szCs w:val="28"/>
        </w:rPr>
        <w:t> </w:t>
      </w:r>
      <w:proofErr w:type="gramStart"/>
      <w:r w:rsidRPr="000E76F3">
        <w:rPr>
          <w:rStyle w:val="ad"/>
          <w:sz w:val="28"/>
          <w:szCs w:val="28"/>
        </w:rPr>
        <w:t>социальная</w:t>
      </w:r>
      <w:proofErr w:type="gramEnd"/>
      <w:r w:rsidRPr="000E76F3">
        <w:rPr>
          <w:sz w:val="28"/>
          <w:szCs w:val="28"/>
        </w:rPr>
        <w:t xml:space="preserve">. </w:t>
      </w:r>
      <w:proofErr w:type="gramStart"/>
      <w:r w:rsidRPr="000E76F3">
        <w:rPr>
          <w:sz w:val="28"/>
          <w:szCs w:val="28"/>
        </w:rPr>
        <w:t>Согласно статьи</w:t>
      </w:r>
      <w:proofErr w:type="gramEnd"/>
      <w:r w:rsidRPr="000E76F3">
        <w:rPr>
          <w:sz w:val="28"/>
          <w:szCs w:val="28"/>
        </w:rPr>
        <w:t xml:space="preserve"> 7 действующей</w:t>
      </w:r>
      <w:r w:rsidRPr="000E76F3">
        <w:rPr>
          <w:rStyle w:val="apple-converted-space"/>
          <w:sz w:val="28"/>
          <w:szCs w:val="28"/>
        </w:rPr>
        <w:t> </w:t>
      </w:r>
      <w:hyperlink r:id="rId23" w:tooltip="Конституция РФ" w:history="1">
        <w:r w:rsidRPr="000E76F3">
          <w:rPr>
            <w:rStyle w:val="aa"/>
            <w:color w:val="auto"/>
            <w:sz w:val="28"/>
            <w:szCs w:val="28"/>
            <w:u w:val="none"/>
          </w:rPr>
          <w:t>Конституции РФ</w:t>
        </w:r>
      </w:hyperlink>
      <w:r w:rsidRPr="000E76F3">
        <w:rPr>
          <w:rStyle w:val="apple-converted-space"/>
          <w:sz w:val="28"/>
          <w:szCs w:val="28"/>
        </w:rPr>
        <w:t> </w:t>
      </w:r>
      <w:r w:rsidRPr="000E76F3">
        <w:rPr>
          <w:rStyle w:val="ad"/>
          <w:sz w:val="28"/>
          <w:szCs w:val="28"/>
        </w:rPr>
        <w:t>наше государство является социальным</w:t>
      </w:r>
      <w:r w:rsidRPr="000E76F3">
        <w:rPr>
          <w:sz w:val="28"/>
          <w:szCs w:val="28"/>
        </w:rPr>
        <w:t>. Это значит, что оно должно гарантировать определенный уровень дохода своим гражданам, т. е. проводить активную политику доходов, а также помогать людям, которые не способны обеспечить свое существование собственным трудом. Помощь таким людям осуществляется за счет бюджетных средств. Кроме того, в нашей стране действует система обязательного социального страхования. Ее финансовой базой являются государственные социальные внебюджетные фонды — Пенсионный фонд, Фонд обязательного социального страхования, Фонд обязательного медицинского страхования. Социальная функция государства выражается в обеспечении развития образования и здравоохранения. На эти цели выделяются значительные финансовые ресурсы.</w:t>
      </w:r>
    </w:p>
    <w:p w:rsidR="00CB1120" w:rsidRPr="000E76F3" w:rsidRDefault="00CB1120" w:rsidP="00CB1120">
      <w:pPr>
        <w:pStyle w:val="4"/>
        <w:spacing w:before="0"/>
        <w:textAlignment w:val="top"/>
        <w:rPr>
          <w:rFonts w:ascii="Times New Roman" w:hAnsi="Times New Roman" w:cs="Times New Roman"/>
          <w:i w:val="0"/>
          <w:color w:val="auto"/>
          <w:sz w:val="28"/>
          <w:szCs w:val="28"/>
        </w:rPr>
      </w:pPr>
      <w:r w:rsidRPr="000E76F3">
        <w:rPr>
          <w:rFonts w:ascii="Times New Roman" w:hAnsi="Times New Roman" w:cs="Times New Roman"/>
          <w:i w:val="0"/>
          <w:color w:val="auto"/>
          <w:sz w:val="28"/>
          <w:szCs w:val="28"/>
        </w:rPr>
        <w:t>Экономическая функция государства</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sz w:val="28"/>
          <w:szCs w:val="28"/>
        </w:rPr>
        <w:t>Третья важнейшая функция государства —</w:t>
      </w:r>
      <w:r w:rsidRPr="000E76F3">
        <w:rPr>
          <w:rStyle w:val="apple-converted-space"/>
          <w:sz w:val="28"/>
          <w:szCs w:val="28"/>
        </w:rPr>
        <w:t> </w:t>
      </w:r>
      <w:r w:rsidRPr="000E76F3">
        <w:rPr>
          <w:rStyle w:val="ad"/>
          <w:sz w:val="28"/>
          <w:szCs w:val="28"/>
        </w:rPr>
        <w:t>экономическая</w:t>
      </w:r>
      <w:r w:rsidRPr="000E76F3">
        <w:rPr>
          <w:sz w:val="28"/>
          <w:szCs w:val="28"/>
        </w:rPr>
        <w:t xml:space="preserve">. Она является предметом дискуссии. Высказывается мнение, что государство не должно активно участвовать в экономической жизни. В частности, так считают сторонники либеральной экономики. Представители кейнсианства, напротив, доказывают необходимость воздействия государственной </w:t>
      </w:r>
      <w:proofErr w:type="gramStart"/>
      <w:r w:rsidRPr="000E76F3">
        <w:rPr>
          <w:sz w:val="28"/>
          <w:szCs w:val="28"/>
        </w:rPr>
        <w:t>политики на</w:t>
      </w:r>
      <w:proofErr w:type="gramEnd"/>
      <w:r w:rsidRPr="000E76F3">
        <w:rPr>
          <w:sz w:val="28"/>
          <w:szCs w:val="28"/>
        </w:rPr>
        <w:t xml:space="preserve"> хозяйственные процессы.</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 xml:space="preserve">Ответ на вопрос о том, чьи аргументы весомее, зависит от конкретной исторической ситуации. Возьмем в качестве </w:t>
      </w:r>
      <w:proofErr w:type="gramStart"/>
      <w:r w:rsidRPr="000E76F3">
        <w:rPr>
          <w:sz w:val="28"/>
          <w:szCs w:val="28"/>
        </w:rPr>
        <w:t>примера</w:t>
      </w:r>
      <w:proofErr w:type="gramEnd"/>
      <w:r w:rsidRPr="000E76F3">
        <w:rPr>
          <w:sz w:val="28"/>
          <w:szCs w:val="28"/>
        </w:rPr>
        <w:t xml:space="preserve"> 30-е гг. ХХ в. </w:t>
      </w:r>
      <w:proofErr w:type="gramStart"/>
      <w:r w:rsidRPr="000E76F3">
        <w:rPr>
          <w:sz w:val="28"/>
          <w:szCs w:val="28"/>
        </w:rPr>
        <w:t>Какие</w:t>
      </w:r>
      <w:proofErr w:type="gramEnd"/>
      <w:r w:rsidRPr="000E76F3">
        <w:rPr>
          <w:sz w:val="28"/>
          <w:szCs w:val="28"/>
        </w:rPr>
        <w:t xml:space="preserve"> производства определяли в тот период ход экономического развития? Транспорт, энергетика, металлургия. Частное предпринимательство не всегда было в состоянии обеспечить требуемую концентрацию капитала в этих отраслях. Оно не хотело рисковать своими деньгами, если не было уверено в устойчивости спроса. Поэтому государство было вынуждено инвестировать в промышленность бюджетные средства. Такую политику проводил президент Рузвельт в США, так поступали европейские правительства.</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sz w:val="28"/>
          <w:szCs w:val="28"/>
        </w:rPr>
        <w:t>Именно в 30-е гг. проявились широкие возможности централизованной экономики.</w:t>
      </w:r>
      <w:r w:rsidRPr="000E76F3">
        <w:rPr>
          <w:rStyle w:val="apple-converted-space"/>
          <w:sz w:val="28"/>
          <w:szCs w:val="28"/>
        </w:rPr>
        <w:t> </w:t>
      </w:r>
      <w:hyperlink r:id="rId24" w:tooltip="СССР" w:history="1">
        <w:r w:rsidRPr="000E76F3">
          <w:rPr>
            <w:rStyle w:val="aa"/>
            <w:color w:val="auto"/>
            <w:sz w:val="28"/>
            <w:szCs w:val="28"/>
            <w:u w:val="none"/>
          </w:rPr>
          <w:t>СССР</w:t>
        </w:r>
      </w:hyperlink>
      <w:r w:rsidRPr="000E76F3">
        <w:rPr>
          <w:rStyle w:val="apple-converted-space"/>
          <w:sz w:val="28"/>
          <w:szCs w:val="28"/>
        </w:rPr>
        <w:t> </w:t>
      </w:r>
      <w:r w:rsidRPr="000E76F3">
        <w:rPr>
          <w:sz w:val="28"/>
          <w:szCs w:val="28"/>
        </w:rPr>
        <w:t>достиг в этот период наивысших в мире темпов экономического роста.</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Однако ситуация стала резко меняться в начале 60-х гг. Научно-технический прогресс не требовал большой концентрации капитала. Высокую эффективность и мобильность демонстрировали малые и средние предприятия, обеспечивающие простор для частной инициативы. В таких условиях капиталовложения государства в реальный сектор стали излишними. Но большое значение приобрели государственные инвестиции в образование и фундаментальную науку.</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Возможно ли предполагать, что в будущем ситуация вновь изменится, и государство будет вынуждено инвестировать в реальный сектор? Да, это может произойти при изменении направления развития производительных сил. Например, если в будущем потребуются колоссальные инвестиции для предотвращения экологических катастроф или разработки альтернативных источников энергии.</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lastRenderedPageBreak/>
        <w:t>Следовательно, экономическая функция государства в долгосрочной перспективе определяется особенностями развития производительных сил.</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Кроме того, аккумулируя и перераспределяя финансовые ресурсы, государство обеспечивает корректировку рыночного механизма, воздействует на формирование доходов и функционирование рынков.</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Таким образом, организационная, социальная и экономическая функции обусловливают необходимый объем финансовых ресурсов, структуру расходов бюджета и соответствующую структуру его доходов.</w:t>
      </w:r>
    </w:p>
    <w:p w:rsidR="00CB1120" w:rsidRPr="000E76F3" w:rsidRDefault="009E242A" w:rsidP="00CB1120">
      <w:pPr>
        <w:pStyle w:val="3"/>
        <w:pBdr>
          <w:bottom w:val="dotted" w:sz="6" w:space="2" w:color="004080"/>
        </w:pBdr>
        <w:spacing w:before="0"/>
        <w:textAlignment w:val="top"/>
        <w:rPr>
          <w:rFonts w:ascii="Times New Roman" w:hAnsi="Times New Roman" w:cs="Times New Roman"/>
          <w:smallCaps/>
          <w:color w:val="auto"/>
          <w:sz w:val="28"/>
          <w:szCs w:val="28"/>
        </w:rPr>
      </w:pPr>
      <w:bookmarkStart w:id="6" w:name="a3"/>
      <w:bookmarkEnd w:id="6"/>
      <w:r w:rsidRPr="000E76F3">
        <w:rPr>
          <w:rFonts w:ascii="Times New Roman" w:hAnsi="Times New Roman" w:cs="Times New Roman"/>
          <w:smallCaps/>
          <w:color w:val="auto"/>
          <w:sz w:val="28"/>
          <w:szCs w:val="28"/>
        </w:rPr>
        <w:t>ФУНКЦИИ ГОСУДАРСТВА  В СМЕШАННОЙ ЭКОНОМИКЕ</w:t>
      </w:r>
    </w:p>
    <w:p w:rsidR="00CB1120" w:rsidRPr="000E76F3" w:rsidRDefault="00CB1120" w:rsidP="00CB1120">
      <w:pPr>
        <w:pStyle w:val="a3"/>
        <w:spacing w:before="0" w:beforeAutospacing="0" w:after="0" w:afterAutospacing="0" w:line="270" w:lineRule="atLeast"/>
        <w:textAlignment w:val="top"/>
        <w:rPr>
          <w:sz w:val="28"/>
          <w:szCs w:val="28"/>
        </w:rPr>
      </w:pPr>
      <w:r w:rsidRPr="000E76F3">
        <w:rPr>
          <w:sz w:val="28"/>
          <w:szCs w:val="28"/>
        </w:rPr>
        <w:t>Все</w:t>
      </w:r>
      <w:r w:rsidRPr="000E76F3">
        <w:rPr>
          <w:rStyle w:val="apple-converted-space"/>
          <w:sz w:val="28"/>
          <w:szCs w:val="28"/>
        </w:rPr>
        <w:t> </w:t>
      </w:r>
      <w:hyperlink r:id="rId25" w:tooltip="Экономическая система" w:history="1">
        <w:r w:rsidRPr="000E76F3">
          <w:rPr>
            <w:rStyle w:val="aa"/>
            <w:color w:val="auto"/>
            <w:sz w:val="28"/>
            <w:szCs w:val="28"/>
            <w:u w:val="none"/>
          </w:rPr>
          <w:t>экономические системы</w:t>
        </w:r>
      </w:hyperlink>
      <w:r w:rsidRPr="000E76F3">
        <w:rPr>
          <w:sz w:val="28"/>
          <w:szCs w:val="28"/>
        </w:rPr>
        <w:t xml:space="preserve">, которые </w:t>
      </w:r>
      <w:proofErr w:type="gramStart"/>
      <w:r w:rsidRPr="000E76F3">
        <w:rPr>
          <w:sz w:val="28"/>
          <w:szCs w:val="28"/>
        </w:rPr>
        <w:t>существуют в реальном мире являются</w:t>
      </w:r>
      <w:proofErr w:type="gramEnd"/>
      <w:r w:rsidRPr="000E76F3">
        <w:rPr>
          <w:sz w:val="28"/>
          <w:szCs w:val="28"/>
        </w:rPr>
        <w:t xml:space="preserve"> смешанными (с усиленным влиянием государства или рынка). В таких системах государство и рыночная система делят между собой ответственность за выполнение пяти экономических функций:</w:t>
      </w:r>
    </w:p>
    <w:p w:rsidR="00CB1120" w:rsidRPr="000E76F3" w:rsidRDefault="00CB1120" w:rsidP="00CB1120">
      <w:pPr>
        <w:numPr>
          <w:ilvl w:val="0"/>
          <w:numId w:val="21"/>
        </w:numPr>
        <w:spacing w:after="30" w:line="270" w:lineRule="atLeast"/>
        <w:ind w:left="300"/>
        <w:textAlignment w:val="top"/>
        <w:rPr>
          <w:sz w:val="28"/>
          <w:szCs w:val="28"/>
        </w:rPr>
      </w:pPr>
      <w:r w:rsidRPr="000E76F3">
        <w:rPr>
          <w:sz w:val="28"/>
          <w:szCs w:val="28"/>
        </w:rPr>
        <w:t>Формирование и осуществление правовой и социальной деятельности</w:t>
      </w:r>
    </w:p>
    <w:p w:rsidR="00CB1120" w:rsidRPr="000E76F3" w:rsidRDefault="00CB1120" w:rsidP="00CB1120">
      <w:pPr>
        <w:numPr>
          <w:ilvl w:val="0"/>
          <w:numId w:val="21"/>
        </w:numPr>
        <w:spacing w:after="30" w:line="270" w:lineRule="atLeast"/>
        <w:ind w:left="300"/>
        <w:textAlignment w:val="top"/>
        <w:rPr>
          <w:sz w:val="28"/>
          <w:szCs w:val="28"/>
        </w:rPr>
      </w:pPr>
      <w:r w:rsidRPr="000E76F3">
        <w:rPr>
          <w:sz w:val="28"/>
          <w:szCs w:val="28"/>
        </w:rPr>
        <w:t>Поддержание конкуренции на рынках</w:t>
      </w:r>
    </w:p>
    <w:p w:rsidR="00CB1120" w:rsidRPr="000E76F3" w:rsidRDefault="00CB1120" w:rsidP="00CB1120">
      <w:pPr>
        <w:numPr>
          <w:ilvl w:val="0"/>
          <w:numId w:val="21"/>
        </w:numPr>
        <w:spacing w:after="30" w:line="270" w:lineRule="atLeast"/>
        <w:ind w:left="300"/>
        <w:textAlignment w:val="top"/>
        <w:rPr>
          <w:sz w:val="28"/>
          <w:szCs w:val="28"/>
        </w:rPr>
      </w:pPr>
      <w:r w:rsidRPr="000E76F3">
        <w:rPr>
          <w:sz w:val="28"/>
          <w:szCs w:val="28"/>
        </w:rPr>
        <w:t>Перераспределение доходов</w:t>
      </w:r>
    </w:p>
    <w:p w:rsidR="00CB1120" w:rsidRPr="000E76F3" w:rsidRDefault="00CB1120" w:rsidP="00CB1120">
      <w:pPr>
        <w:numPr>
          <w:ilvl w:val="0"/>
          <w:numId w:val="21"/>
        </w:numPr>
        <w:spacing w:after="30" w:line="270" w:lineRule="atLeast"/>
        <w:ind w:left="300"/>
        <w:textAlignment w:val="top"/>
        <w:rPr>
          <w:sz w:val="28"/>
          <w:szCs w:val="28"/>
        </w:rPr>
      </w:pPr>
      <w:r w:rsidRPr="000E76F3">
        <w:rPr>
          <w:sz w:val="28"/>
          <w:szCs w:val="28"/>
        </w:rPr>
        <w:t>Перераспределение ресурсов</w:t>
      </w:r>
    </w:p>
    <w:p w:rsidR="00CB1120" w:rsidRPr="000E76F3" w:rsidRDefault="00CB1120" w:rsidP="00CB1120">
      <w:pPr>
        <w:numPr>
          <w:ilvl w:val="0"/>
          <w:numId w:val="21"/>
        </w:numPr>
        <w:spacing w:after="30" w:line="270" w:lineRule="atLeast"/>
        <w:ind w:left="300"/>
        <w:textAlignment w:val="top"/>
        <w:rPr>
          <w:sz w:val="28"/>
          <w:szCs w:val="28"/>
        </w:rPr>
      </w:pPr>
      <w:r w:rsidRPr="000E76F3">
        <w:rPr>
          <w:sz w:val="28"/>
          <w:szCs w:val="28"/>
        </w:rPr>
        <w:t>Стабилизация экономики страны</w:t>
      </w:r>
    </w:p>
    <w:p w:rsidR="00CB1120" w:rsidRPr="000E76F3" w:rsidRDefault="00CB1120" w:rsidP="00CB1120">
      <w:pPr>
        <w:pStyle w:val="a3"/>
        <w:spacing w:before="180" w:beforeAutospacing="0" w:after="0" w:afterAutospacing="0" w:line="270" w:lineRule="atLeast"/>
        <w:textAlignment w:val="top"/>
        <w:rPr>
          <w:sz w:val="28"/>
          <w:szCs w:val="28"/>
        </w:rPr>
      </w:pPr>
      <w:r w:rsidRPr="000E76F3">
        <w:rPr>
          <w:sz w:val="28"/>
          <w:szCs w:val="28"/>
        </w:rPr>
        <w:t>Данные экономические функции способствуют укреплению и упрощению работы рыночной системы, модифицируют чистый капитализм в направлении достижения экономических и социальных целей общества.</w:t>
      </w:r>
    </w:p>
    <w:p w:rsidR="00CB1120" w:rsidRPr="000E76F3" w:rsidRDefault="00CB1120" w:rsidP="00CB1120">
      <w:pPr>
        <w:textAlignment w:val="top"/>
        <w:rPr>
          <w:sz w:val="28"/>
          <w:szCs w:val="28"/>
        </w:rPr>
      </w:pPr>
      <w:r w:rsidRPr="000E76F3">
        <w:rPr>
          <w:rStyle w:val="review-h5"/>
          <w:b/>
          <w:bCs/>
          <w:sz w:val="28"/>
          <w:szCs w:val="28"/>
        </w:rPr>
        <w:t>В ходе макроэкономического регулирования государство выполняет следующие экономические функции:</w:t>
      </w:r>
    </w:p>
    <w:p w:rsidR="00CB1120" w:rsidRPr="000E76F3" w:rsidRDefault="00CB1120" w:rsidP="00CB1120">
      <w:pPr>
        <w:numPr>
          <w:ilvl w:val="0"/>
          <w:numId w:val="22"/>
        </w:numPr>
        <w:spacing w:after="30" w:line="270" w:lineRule="atLeast"/>
        <w:ind w:left="300"/>
        <w:textAlignment w:val="top"/>
        <w:rPr>
          <w:sz w:val="28"/>
          <w:szCs w:val="28"/>
        </w:rPr>
      </w:pPr>
      <w:r w:rsidRPr="000E76F3">
        <w:rPr>
          <w:sz w:val="28"/>
          <w:szCs w:val="28"/>
        </w:rPr>
        <w:t>Разрабатывает и утверждает правовые основы экономики</w:t>
      </w:r>
    </w:p>
    <w:p w:rsidR="00CB1120" w:rsidRPr="000E76F3" w:rsidRDefault="00CB1120" w:rsidP="00CB1120">
      <w:pPr>
        <w:numPr>
          <w:ilvl w:val="0"/>
          <w:numId w:val="22"/>
        </w:numPr>
        <w:spacing w:after="30" w:line="270" w:lineRule="atLeast"/>
        <w:ind w:left="300"/>
        <w:textAlignment w:val="top"/>
        <w:rPr>
          <w:sz w:val="28"/>
          <w:szCs w:val="28"/>
        </w:rPr>
      </w:pPr>
      <w:r w:rsidRPr="000E76F3">
        <w:rPr>
          <w:sz w:val="28"/>
          <w:szCs w:val="28"/>
        </w:rPr>
        <w:t xml:space="preserve">Определяет приоритеты макроэкономического </w:t>
      </w:r>
      <w:proofErr w:type="gramStart"/>
      <w:r w:rsidRPr="000E76F3">
        <w:rPr>
          <w:sz w:val="28"/>
          <w:szCs w:val="28"/>
        </w:rPr>
        <w:t>развития</w:t>
      </w:r>
      <w:proofErr w:type="gramEnd"/>
      <w:r w:rsidRPr="000E76F3">
        <w:rPr>
          <w:sz w:val="28"/>
          <w:szCs w:val="28"/>
        </w:rPr>
        <w:t xml:space="preserve"> т.е. выделяет среди макроэкономических целей те, которые являются важнейшими на данном этапе экономического развития.</w:t>
      </w:r>
    </w:p>
    <w:p w:rsidR="00CB1120" w:rsidRPr="000E76F3" w:rsidRDefault="00CB1120" w:rsidP="00CB1120">
      <w:pPr>
        <w:numPr>
          <w:ilvl w:val="0"/>
          <w:numId w:val="22"/>
        </w:numPr>
        <w:spacing w:after="30" w:line="270" w:lineRule="atLeast"/>
        <w:ind w:left="300"/>
        <w:textAlignment w:val="top"/>
        <w:rPr>
          <w:sz w:val="28"/>
          <w:szCs w:val="28"/>
        </w:rPr>
      </w:pPr>
      <w:r w:rsidRPr="000E76F3">
        <w:rPr>
          <w:sz w:val="28"/>
          <w:szCs w:val="28"/>
        </w:rPr>
        <w:t>Обеспечивает нормальные условия для работы рыночного механизма, в том числе осуществляет антимонопольную политику.</w:t>
      </w:r>
    </w:p>
    <w:p w:rsidR="00CB1120" w:rsidRPr="000E76F3" w:rsidRDefault="00CB1120" w:rsidP="00CB1120">
      <w:pPr>
        <w:numPr>
          <w:ilvl w:val="0"/>
          <w:numId w:val="22"/>
        </w:numPr>
        <w:spacing w:after="30" w:line="270" w:lineRule="atLeast"/>
        <w:ind w:left="300"/>
        <w:textAlignment w:val="top"/>
        <w:rPr>
          <w:sz w:val="28"/>
          <w:szCs w:val="28"/>
        </w:rPr>
      </w:pPr>
      <w:r w:rsidRPr="000E76F3">
        <w:rPr>
          <w:sz w:val="28"/>
          <w:szCs w:val="28"/>
        </w:rPr>
        <w:t>Осуществляет регулирование экономической деятельности для достижения поставленных целей на основе проведения определённой экономической политики</w:t>
      </w:r>
    </w:p>
    <w:p w:rsidR="00CB1120" w:rsidRPr="000E76F3" w:rsidRDefault="00CB1120" w:rsidP="00CB1120">
      <w:pPr>
        <w:numPr>
          <w:ilvl w:val="0"/>
          <w:numId w:val="22"/>
        </w:numPr>
        <w:spacing w:after="30" w:line="270" w:lineRule="atLeast"/>
        <w:ind w:left="300"/>
        <w:textAlignment w:val="top"/>
        <w:rPr>
          <w:sz w:val="28"/>
          <w:szCs w:val="28"/>
        </w:rPr>
      </w:pPr>
      <w:r w:rsidRPr="000E76F3">
        <w:rPr>
          <w:sz w:val="28"/>
          <w:szCs w:val="28"/>
        </w:rPr>
        <w:t>Дополняет рыночный механизм в тех сферах экономической деятельности, где недостаточная эффективность.</w:t>
      </w:r>
    </w:p>
    <w:p w:rsidR="00CB1120" w:rsidRPr="000E76F3" w:rsidRDefault="00CB1120" w:rsidP="00CB1120">
      <w:pPr>
        <w:numPr>
          <w:ilvl w:val="0"/>
          <w:numId w:val="22"/>
        </w:numPr>
        <w:spacing w:after="30" w:line="270" w:lineRule="atLeast"/>
        <w:ind w:left="300"/>
        <w:textAlignment w:val="top"/>
        <w:rPr>
          <w:sz w:val="28"/>
          <w:szCs w:val="28"/>
        </w:rPr>
      </w:pPr>
      <w:r w:rsidRPr="000E76F3">
        <w:rPr>
          <w:sz w:val="28"/>
          <w:szCs w:val="28"/>
        </w:rPr>
        <w:t>Решает проблемы социальной защиты населения, обеспечивая его социально-экономические права и более справедливо распределяя доходы между членами общества.</w:t>
      </w:r>
    </w:p>
    <w:p w:rsidR="00CB1120" w:rsidRPr="000E76F3" w:rsidRDefault="00E2573A" w:rsidP="00CB1120">
      <w:pPr>
        <w:pStyle w:val="2"/>
        <w:pBdr>
          <w:bottom w:val="dotted" w:sz="6" w:space="4" w:color="999999"/>
        </w:pBdr>
        <w:spacing w:before="0" w:after="0"/>
        <w:textAlignment w:val="top"/>
        <w:rPr>
          <w:rFonts w:ascii="Times New Roman" w:hAnsi="Times New Roman"/>
          <w:b w:val="0"/>
          <w:i w:val="0"/>
          <w:smallCaps/>
          <w:lang w:val="ru-RU"/>
        </w:rPr>
      </w:pPr>
      <w:bookmarkStart w:id="7" w:name="a4"/>
      <w:bookmarkEnd w:id="7"/>
      <w:r w:rsidRPr="000E76F3">
        <w:rPr>
          <w:rFonts w:ascii="Times New Roman" w:hAnsi="Times New Roman"/>
          <w:b w:val="0"/>
          <w:i w:val="0"/>
          <w:smallCaps/>
          <w:lang w:val="ru-RU"/>
        </w:rPr>
        <w:t>РОЛЬ ГОСУДАРСТВА В ЭКОНОМИКЕ</w:t>
      </w:r>
    </w:p>
    <w:p w:rsidR="00CB1120" w:rsidRPr="000E76F3" w:rsidRDefault="00CB1120" w:rsidP="00CB1120">
      <w:pPr>
        <w:pStyle w:val="41"/>
        <w:spacing w:before="0" w:beforeAutospacing="0" w:after="0" w:afterAutospacing="0" w:line="270" w:lineRule="atLeast"/>
        <w:textAlignment w:val="top"/>
        <w:rPr>
          <w:sz w:val="28"/>
          <w:szCs w:val="28"/>
        </w:rPr>
      </w:pPr>
      <w:r w:rsidRPr="000E76F3">
        <w:rPr>
          <w:sz w:val="28"/>
          <w:szCs w:val="28"/>
        </w:rPr>
        <w:t>Для</w:t>
      </w:r>
      <w:r w:rsidRPr="000E76F3">
        <w:rPr>
          <w:rStyle w:val="apple-converted-space"/>
          <w:sz w:val="28"/>
          <w:szCs w:val="28"/>
        </w:rPr>
        <w:t> </w:t>
      </w:r>
      <w:hyperlink r:id="rId26" w:tooltip="Командная экономика" w:history="1">
        <w:r w:rsidRPr="000E76F3">
          <w:rPr>
            <w:rStyle w:val="aa"/>
            <w:color w:val="auto"/>
            <w:sz w:val="28"/>
            <w:szCs w:val="28"/>
            <w:u w:val="none"/>
          </w:rPr>
          <w:t>командной экономики</w:t>
        </w:r>
      </w:hyperlink>
      <w:r w:rsidRPr="000E76F3">
        <w:rPr>
          <w:rStyle w:val="apple-converted-space"/>
          <w:sz w:val="28"/>
          <w:szCs w:val="28"/>
        </w:rPr>
        <w:t> </w:t>
      </w:r>
      <w:r w:rsidRPr="000E76F3">
        <w:rPr>
          <w:sz w:val="28"/>
          <w:szCs w:val="28"/>
        </w:rPr>
        <w:t>свойственно тотальное директивное планирование, натуральное распределение производственных ресурсов и готовой продукции, а также административный контроль над ценами.</w:t>
      </w:r>
    </w:p>
    <w:p w:rsidR="00CB1120" w:rsidRPr="000E76F3" w:rsidRDefault="00CB1120" w:rsidP="00CB1120">
      <w:pPr>
        <w:pStyle w:val="41"/>
        <w:spacing w:before="180" w:beforeAutospacing="0" w:after="0" w:afterAutospacing="0" w:line="270" w:lineRule="atLeast"/>
        <w:textAlignment w:val="top"/>
        <w:rPr>
          <w:sz w:val="28"/>
          <w:szCs w:val="28"/>
        </w:rPr>
      </w:pPr>
      <w:r w:rsidRPr="000E76F3">
        <w:rPr>
          <w:sz w:val="28"/>
          <w:szCs w:val="28"/>
        </w:rPr>
        <w:t xml:space="preserve">Роль рынка в такой системе второстепенно, т.к. главным ориентиром в деятельности предприятия становится 5 летний план, в котором центр задаёт все параметры хозяйственной </w:t>
      </w:r>
      <w:proofErr w:type="gramStart"/>
      <w:r w:rsidRPr="000E76F3">
        <w:rPr>
          <w:sz w:val="28"/>
          <w:szCs w:val="28"/>
        </w:rPr>
        <w:t>деятельности</w:t>
      </w:r>
      <w:proofErr w:type="gramEnd"/>
      <w:r w:rsidRPr="000E76F3">
        <w:rPr>
          <w:sz w:val="28"/>
          <w:szCs w:val="28"/>
        </w:rPr>
        <w:t xml:space="preserve"> включая цены. Таким </w:t>
      </w:r>
      <w:proofErr w:type="gramStart"/>
      <w:r w:rsidRPr="000E76F3">
        <w:rPr>
          <w:sz w:val="28"/>
          <w:szCs w:val="28"/>
        </w:rPr>
        <w:t>образом</w:t>
      </w:r>
      <w:proofErr w:type="gramEnd"/>
      <w:r w:rsidRPr="000E76F3">
        <w:rPr>
          <w:sz w:val="28"/>
          <w:szCs w:val="28"/>
        </w:rPr>
        <w:t xml:space="preserve"> государство сверху </w:t>
      </w:r>
      <w:r w:rsidRPr="000E76F3">
        <w:rPr>
          <w:sz w:val="28"/>
          <w:szCs w:val="28"/>
        </w:rPr>
        <w:lastRenderedPageBreak/>
        <w:t>жёстко контролирует предприятия, лишая их какой-либо хозяйственной самостоятельности.</w:t>
      </w:r>
    </w:p>
    <w:p w:rsidR="00CB1120" w:rsidRPr="000E76F3" w:rsidRDefault="00CB1120" w:rsidP="00CB1120">
      <w:pPr>
        <w:pStyle w:val="41"/>
        <w:spacing w:before="180" w:beforeAutospacing="0" w:after="0" w:afterAutospacing="0" w:line="270" w:lineRule="atLeast"/>
        <w:textAlignment w:val="top"/>
        <w:rPr>
          <w:sz w:val="28"/>
          <w:szCs w:val="28"/>
        </w:rPr>
      </w:pPr>
      <w:r w:rsidRPr="000E76F3">
        <w:rPr>
          <w:sz w:val="28"/>
          <w:szCs w:val="28"/>
        </w:rPr>
        <w:t>В условиях рынка всю информацию о направлениях хозяйственной деятельности производитель получает через жизнеспособную систему цен на ресурсы, товары и услуги.</w:t>
      </w:r>
    </w:p>
    <w:p w:rsidR="00CB1120" w:rsidRPr="000E76F3" w:rsidRDefault="00CB1120" w:rsidP="00CB1120">
      <w:pPr>
        <w:pStyle w:val="41"/>
        <w:spacing w:before="180" w:beforeAutospacing="0" w:after="0" w:afterAutospacing="0" w:line="270" w:lineRule="atLeast"/>
        <w:textAlignment w:val="top"/>
        <w:rPr>
          <w:sz w:val="28"/>
          <w:szCs w:val="28"/>
        </w:rPr>
      </w:pPr>
      <w:r w:rsidRPr="000E76F3">
        <w:rPr>
          <w:sz w:val="28"/>
          <w:szCs w:val="28"/>
        </w:rPr>
        <w:t>Рынок регулирует деятельность предпринимателей и фирм, а государство функционирование рынка, исходя из его собственных законов.</w:t>
      </w:r>
    </w:p>
    <w:p w:rsidR="00CB1120" w:rsidRPr="000E76F3" w:rsidRDefault="00CB1120" w:rsidP="00CB1120">
      <w:pPr>
        <w:pStyle w:val="41"/>
        <w:spacing w:before="180" w:beforeAutospacing="0" w:after="0" w:afterAutospacing="0" w:line="270" w:lineRule="atLeast"/>
        <w:textAlignment w:val="top"/>
        <w:rPr>
          <w:sz w:val="28"/>
          <w:szCs w:val="28"/>
        </w:rPr>
      </w:pPr>
      <w:r w:rsidRPr="000E76F3">
        <w:rPr>
          <w:sz w:val="28"/>
          <w:szCs w:val="28"/>
        </w:rPr>
        <w:t>Это означает минимальное вмешательство государства в деятельность предприятий и рынка и то лишь в том случае, когда возникают нежелательные явления, с которыми рынок справиться не в состоянии (война, экономические кризисы, инфляция, стихийные бедствия, массовая безработица и т.д.)</w:t>
      </w:r>
    </w:p>
    <w:p w:rsidR="00CB1120" w:rsidRPr="000E76F3" w:rsidRDefault="002C77FA" w:rsidP="00CB1120">
      <w:pPr>
        <w:pStyle w:val="a3"/>
        <w:spacing w:before="0" w:beforeAutospacing="0" w:after="0" w:afterAutospacing="0" w:line="270" w:lineRule="atLeast"/>
        <w:textAlignment w:val="top"/>
        <w:rPr>
          <w:sz w:val="28"/>
          <w:szCs w:val="28"/>
        </w:rPr>
      </w:pPr>
      <w:hyperlink r:id="rId27" w:tooltip="Государство" w:history="1">
        <w:r w:rsidR="00CB1120" w:rsidRPr="000E76F3">
          <w:rPr>
            <w:rStyle w:val="aa"/>
            <w:color w:val="auto"/>
            <w:sz w:val="28"/>
            <w:szCs w:val="28"/>
            <w:u w:val="none"/>
          </w:rPr>
          <w:t>Государство</w:t>
        </w:r>
      </w:hyperlink>
      <w:r w:rsidR="00CB1120" w:rsidRPr="000E76F3">
        <w:rPr>
          <w:rStyle w:val="apple-converted-space"/>
          <w:sz w:val="28"/>
          <w:szCs w:val="28"/>
        </w:rPr>
        <w:t> </w:t>
      </w:r>
      <w:r w:rsidR="00CB1120" w:rsidRPr="000E76F3">
        <w:rPr>
          <w:sz w:val="28"/>
          <w:szCs w:val="28"/>
        </w:rPr>
        <w:t>является одним из участников хозяйственной жизни, но последствия его действий для экономики несравнимы с воздействием</w:t>
      </w:r>
      <w:r w:rsidR="00CB1120" w:rsidRPr="000E76F3">
        <w:rPr>
          <w:rStyle w:val="apple-converted-space"/>
          <w:sz w:val="28"/>
          <w:szCs w:val="28"/>
        </w:rPr>
        <w:t> </w:t>
      </w:r>
      <w:hyperlink r:id="rId28" w:tooltip="Фирма" w:history="1">
        <w:r w:rsidR="00CB1120" w:rsidRPr="000E76F3">
          <w:rPr>
            <w:rStyle w:val="aa"/>
            <w:color w:val="auto"/>
            <w:sz w:val="28"/>
            <w:szCs w:val="28"/>
            <w:u w:val="none"/>
          </w:rPr>
          <w:t>фирм</w:t>
        </w:r>
      </w:hyperlink>
      <w:r w:rsidR="00CB1120" w:rsidRPr="000E76F3">
        <w:rPr>
          <w:rStyle w:val="apple-converted-space"/>
          <w:sz w:val="28"/>
          <w:szCs w:val="28"/>
        </w:rPr>
        <w:t> </w:t>
      </w:r>
      <w:r w:rsidR="00CB1120" w:rsidRPr="000E76F3">
        <w:rPr>
          <w:sz w:val="28"/>
          <w:szCs w:val="28"/>
        </w:rPr>
        <w:t>или домохозяйств. Как правило, действия государства сконцентрированы вне рыночного сектора и имеют свои особенности. Чтобы эффективно действовать, государство должно располагать необходимыми средствами, получаемыми преимущественно в виде налогов, и использовать их для реализации заявленных целей.</w:t>
      </w:r>
    </w:p>
    <w:p w:rsidR="00CB1120" w:rsidRPr="000E76F3" w:rsidRDefault="00CB1120" w:rsidP="001F5FC9">
      <w:pPr>
        <w:pStyle w:val="a8"/>
        <w:rPr>
          <w:rFonts w:ascii="Times New Roman" w:hAnsi="Times New Roman" w:cs="Times New Roman"/>
          <w:sz w:val="28"/>
          <w:szCs w:val="28"/>
        </w:rPr>
      </w:pPr>
      <w:r w:rsidRPr="000E76F3">
        <w:rPr>
          <w:sz w:val="28"/>
          <w:szCs w:val="28"/>
        </w:rPr>
        <w:t>Действия государства как отдельного</w:t>
      </w:r>
      <w:r w:rsidRPr="000E76F3">
        <w:rPr>
          <w:rStyle w:val="apple-converted-space"/>
          <w:sz w:val="28"/>
          <w:szCs w:val="28"/>
        </w:rPr>
        <w:t> </w:t>
      </w:r>
      <w:hyperlink r:id="rId29" w:tooltip="Экономические субъекты" w:history="1">
        <w:r w:rsidRPr="000E76F3">
          <w:rPr>
            <w:rStyle w:val="aa"/>
            <w:color w:val="auto"/>
            <w:sz w:val="28"/>
            <w:szCs w:val="28"/>
            <w:u w:val="none"/>
          </w:rPr>
          <w:t>экономического субъекта</w:t>
        </w:r>
      </w:hyperlink>
      <w:r w:rsidRPr="000E76F3">
        <w:rPr>
          <w:rStyle w:val="apple-converted-space"/>
          <w:sz w:val="28"/>
          <w:szCs w:val="28"/>
        </w:rPr>
        <w:t> </w:t>
      </w:r>
      <w:r w:rsidRPr="000E76F3">
        <w:rPr>
          <w:sz w:val="28"/>
          <w:szCs w:val="28"/>
        </w:rPr>
        <w:t>уже рассматривались в курсе</w:t>
      </w:r>
      <w:r w:rsidRPr="000E76F3">
        <w:rPr>
          <w:rStyle w:val="apple-converted-space"/>
          <w:sz w:val="28"/>
          <w:szCs w:val="28"/>
        </w:rPr>
        <w:t> </w:t>
      </w:r>
      <w:hyperlink r:id="rId30" w:tooltip="Микроэкономика" w:history="1">
        <w:r w:rsidRPr="000E76F3">
          <w:rPr>
            <w:rStyle w:val="aa"/>
            <w:color w:val="auto"/>
            <w:sz w:val="28"/>
            <w:szCs w:val="28"/>
            <w:u w:val="none"/>
          </w:rPr>
          <w:t>микроэкономики</w:t>
        </w:r>
      </w:hyperlink>
      <w:r w:rsidRPr="000E76F3">
        <w:rPr>
          <w:sz w:val="28"/>
          <w:szCs w:val="28"/>
        </w:rPr>
        <w:t xml:space="preserve">, но для полноты картины будет уместно вспомнить о них. Традиционно существует два подхода к пониманию роли государства. Первый из них </w:t>
      </w:r>
      <w:r w:rsidRPr="000E76F3">
        <w:rPr>
          <w:rFonts w:ascii="Times New Roman" w:hAnsi="Times New Roman" w:cs="Times New Roman"/>
          <w:sz w:val="28"/>
          <w:szCs w:val="28"/>
        </w:rPr>
        <w:t xml:space="preserve">описывает стратегию невмешательства — государство должно делать только то, с чем рынок не в состоянии справиться сам. Так, Милтон </w:t>
      </w:r>
      <w:proofErr w:type="spellStart"/>
      <w:r w:rsidRPr="000E76F3">
        <w:rPr>
          <w:rFonts w:ascii="Times New Roman" w:hAnsi="Times New Roman" w:cs="Times New Roman"/>
          <w:sz w:val="28"/>
          <w:szCs w:val="28"/>
        </w:rPr>
        <w:t>Фридмен</w:t>
      </w:r>
      <w:proofErr w:type="spellEnd"/>
      <w:r w:rsidRPr="000E76F3">
        <w:rPr>
          <w:rFonts w:ascii="Times New Roman" w:hAnsi="Times New Roman" w:cs="Times New Roman"/>
          <w:sz w:val="28"/>
          <w:szCs w:val="28"/>
        </w:rPr>
        <w:t>, основатель современного</w:t>
      </w:r>
      <w:r w:rsidRPr="000E76F3">
        <w:rPr>
          <w:rStyle w:val="apple-converted-space"/>
          <w:rFonts w:ascii="Times New Roman" w:hAnsi="Times New Roman" w:cs="Times New Roman"/>
          <w:sz w:val="28"/>
          <w:szCs w:val="28"/>
        </w:rPr>
        <w:t> </w:t>
      </w:r>
      <w:hyperlink r:id="rId31" w:tooltip="Монетаризм" w:history="1">
        <w:r w:rsidRPr="000E76F3">
          <w:rPr>
            <w:rStyle w:val="aa"/>
            <w:rFonts w:ascii="Times New Roman" w:hAnsi="Times New Roman" w:cs="Times New Roman"/>
            <w:color w:val="auto"/>
            <w:sz w:val="28"/>
            <w:szCs w:val="28"/>
            <w:u w:val="none"/>
          </w:rPr>
          <w:t>монетаризма</w:t>
        </w:r>
      </w:hyperlink>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считает, что государство должно, во-первых, поддерживать законность функционирования хозяйственной системы, во-вторых, </w:t>
      </w:r>
      <w:proofErr w:type="gramStart"/>
      <w:r w:rsidRPr="000E76F3">
        <w:rPr>
          <w:rFonts w:ascii="Times New Roman" w:hAnsi="Times New Roman" w:cs="Times New Roman"/>
          <w:sz w:val="28"/>
          <w:szCs w:val="28"/>
        </w:rPr>
        <w:t>выполнять роль</w:t>
      </w:r>
      <w:proofErr w:type="gramEnd"/>
      <w:r w:rsidRPr="000E76F3">
        <w:rPr>
          <w:rFonts w:ascii="Times New Roman" w:hAnsi="Times New Roman" w:cs="Times New Roman"/>
          <w:sz w:val="28"/>
          <w:szCs w:val="28"/>
        </w:rPr>
        <w:t xml:space="preserve"> третейского судьи в различных спорах, и в-третьих, обеспечить функционирование</w:t>
      </w:r>
      <w:r w:rsidRPr="000E76F3">
        <w:rPr>
          <w:rStyle w:val="apple-converted-space"/>
          <w:rFonts w:ascii="Times New Roman" w:hAnsi="Times New Roman" w:cs="Times New Roman"/>
          <w:sz w:val="28"/>
          <w:szCs w:val="28"/>
        </w:rPr>
        <w:t> </w:t>
      </w:r>
      <w:hyperlink r:id="rId32" w:tooltip="Денежная система" w:history="1">
        <w:r w:rsidRPr="000E76F3">
          <w:rPr>
            <w:rStyle w:val="aa"/>
            <w:rFonts w:ascii="Times New Roman" w:hAnsi="Times New Roman" w:cs="Times New Roman"/>
            <w:color w:val="auto"/>
            <w:sz w:val="28"/>
            <w:szCs w:val="28"/>
            <w:u w:val="none"/>
          </w:rPr>
          <w:t>денежной системы</w:t>
        </w:r>
      </w:hyperlink>
      <w:r w:rsidRPr="000E76F3">
        <w:rPr>
          <w:rFonts w:ascii="Times New Roman" w:hAnsi="Times New Roman" w:cs="Times New Roman"/>
          <w:sz w:val="28"/>
          <w:szCs w:val="28"/>
        </w:rPr>
        <w:t>. На этом роль государства заканчивается, остальное сделает</w:t>
      </w:r>
      <w:r w:rsidRPr="000E76F3">
        <w:rPr>
          <w:rStyle w:val="apple-converted-space"/>
          <w:rFonts w:ascii="Times New Roman" w:hAnsi="Times New Roman" w:cs="Times New Roman"/>
          <w:sz w:val="28"/>
          <w:szCs w:val="28"/>
        </w:rPr>
        <w:t> </w:t>
      </w:r>
      <w:hyperlink r:id="rId33" w:tooltip="Рынок" w:history="1">
        <w:r w:rsidRPr="000E76F3">
          <w:rPr>
            <w:rStyle w:val="aa"/>
            <w:rFonts w:ascii="Times New Roman" w:hAnsi="Times New Roman" w:cs="Times New Roman"/>
            <w:color w:val="auto"/>
            <w:sz w:val="28"/>
            <w:szCs w:val="28"/>
            <w:u w:val="none"/>
          </w:rPr>
          <w:t>рынок</w:t>
        </w:r>
      </w:hyperlink>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и механизм</w:t>
      </w:r>
      <w:r w:rsidRPr="000E76F3">
        <w:rPr>
          <w:rStyle w:val="apple-converted-space"/>
          <w:rFonts w:ascii="Times New Roman" w:hAnsi="Times New Roman" w:cs="Times New Roman"/>
          <w:sz w:val="28"/>
          <w:szCs w:val="28"/>
        </w:rPr>
        <w:t> </w:t>
      </w:r>
      <w:hyperlink r:id="rId34" w:tooltip="Конкуренция" w:history="1">
        <w:r w:rsidRPr="000E76F3">
          <w:rPr>
            <w:rStyle w:val="aa"/>
            <w:rFonts w:ascii="Times New Roman" w:hAnsi="Times New Roman" w:cs="Times New Roman"/>
            <w:color w:val="auto"/>
            <w:sz w:val="28"/>
            <w:szCs w:val="28"/>
            <w:u w:val="none"/>
          </w:rPr>
          <w:t>конкуренции</w:t>
        </w:r>
      </w:hyperlink>
      <w:r w:rsidRPr="000E76F3">
        <w:rPr>
          <w:rFonts w:ascii="Times New Roman" w:hAnsi="Times New Roman" w:cs="Times New Roman"/>
          <w:sz w:val="28"/>
          <w:szCs w:val="28"/>
        </w:rPr>
        <w:t>.</w:t>
      </w:r>
    </w:p>
    <w:p w:rsidR="00CB1120" w:rsidRPr="000E76F3" w:rsidRDefault="00CB1120" w:rsidP="001F5FC9">
      <w:pPr>
        <w:pStyle w:val="a8"/>
        <w:rPr>
          <w:rFonts w:ascii="Times New Roman" w:hAnsi="Times New Roman" w:cs="Times New Roman"/>
          <w:sz w:val="28"/>
          <w:szCs w:val="28"/>
        </w:rPr>
      </w:pPr>
      <w:r w:rsidRPr="000E76F3">
        <w:rPr>
          <w:rStyle w:val="review-h5"/>
          <w:rFonts w:ascii="Times New Roman" w:hAnsi="Times New Roman" w:cs="Times New Roman"/>
          <w:b/>
          <w:bCs/>
          <w:sz w:val="28"/>
          <w:szCs w:val="28"/>
        </w:rPr>
        <w:t xml:space="preserve">Второй подход отводит государству </w:t>
      </w:r>
      <w:proofErr w:type="gramStart"/>
      <w:r w:rsidRPr="000E76F3">
        <w:rPr>
          <w:rStyle w:val="review-h5"/>
          <w:rFonts w:ascii="Times New Roman" w:hAnsi="Times New Roman" w:cs="Times New Roman"/>
          <w:b/>
          <w:bCs/>
          <w:sz w:val="28"/>
          <w:szCs w:val="28"/>
        </w:rPr>
        <w:t>гораздо большую</w:t>
      </w:r>
      <w:proofErr w:type="gramEnd"/>
      <w:r w:rsidRPr="000E76F3">
        <w:rPr>
          <w:rStyle w:val="review-h5"/>
          <w:rFonts w:ascii="Times New Roman" w:hAnsi="Times New Roman" w:cs="Times New Roman"/>
          <w:b/>
          <w:bCs/>
          <w:sz w:val="28"/>
          <w:szCs w:val="28"/>
        </w:rPr>
        <w:t xml:space="preserve"> и значительную роль:</w:t>
      </w:r>
    </w:p>
    <w:p w:rsidR="00CB1120" w:rsidRPr="000E76F3" w:rsidRDefault="00CB1120" w:rsidP="001F5FC9">
      <w:pPr>
        <w:pStyle w:val="a8"/>
        <w:rPr>
          <w:rFonts w:ascii="Times New Roman" w:hAnsi="Times New Roman" w:cs="Times New Roman"/>
          <w:sz w:val="28"/>
          <w:szCs w:val="28"/>
        </w:rPr>
      </w:pPr>
      <w:r w:rsidRPr="000E76F3">
        <w:rPr>
          <w:rFonts w:ascii="Times New Roman" w:hAnsi="Times New Roman" w:cs="Times New Roman"/>
          <w:sz w:val="28"/>
          <w:szCs w:val="28"/>
        </w:rPr>
        <w:t>установление и защита права собственности;</w:t>
      </w:r>
    </w:p>
    <w:p w:rsidR="00CB1120" w:rsidRPr="000E76F3" w:rsidRDefault="00CB1120" w:rsidP="001F5FC9">
      <w:pPr>
        <w:pStyle w:val="a8"/>
        <w:rPr>
          <w:rFonts w:ascii="Times New Roman" w:hAnsi="Times New Roman" w:cs="Times New Roman"/>
          <w:sz w:val="28"/>
          <w:szCs w:val="28"/>
        </w:rPr>
      </w:pPr>
      <w:r w:rsidRPr="000E76F3">
        <w:rPr>
          <w:rFonts w:ascii="Times New Roman" w:hAnsi="Times New Roman" w:cs="Times New Roman"/>
          <w:sz w:val="28"/>
          <w:szCs w:val="28"/>
        </w:rPr>
        <w:t>борьба с провалами рынка;</w:t>
      </w:r>
    </w:p>
    <w:p w:rsidR="00CB1120" w:rsidRPr="000E76F3" w:rsidRDefault="00CB1120" w:rsidP="001F5FC9">
      <w:pPr>
        <w:pStyle w:val="a8"/>
        <w:rPr>
          <w:rFonts w:ascii="Times New Roman" w:hAnsi="Times New Roman" w:cs="Times New Roman"/>
          <w:sz w:val="28"/>
          <w:szCs w:val="28"/>
        </w:rPr>
      </w:pPr>
      <w:r w:rsidRPr="000E76F3">
        <w:rPr>
          <w:rFonts w:ascii="Times New Roman" w:hAnsi="Times New Roman" w:cs="Times New Roman"/>
          <w:sz w:val="28"/>
          <w:szCs w:val="28"/>
        </w:rPr>
        <w:t>перераспределение ресурсов.</w:t>
      </w:r>
    </w:p>
    <w:p w:rsidR="00CB1120" w:rsidRPr="000E76F3" w:rsidRDefault="00CB1120" w:rsidP="001F5FC9">
      <w:pPr>
        <w:pStyle w:val="a8"/>
        <w:rPr>
          <w:rFonts w:ascii="Times New Roman" w:hAnsi="Times New Roman" w:cs="Times New Roman"/>
          <w:sz w:val="28"/>
          <w:szCs w:val="28"/>
        </w:rPr>
      </w:pPr>
      <w:r w:rsidRPr="000E76F3">
        <w:rPr>
          <w:rFonts w:ascii="Times New Roman" w:hAnsi="Times New Roman" w:cs="Times New Roman"/>
          <w:sz w:val="28"/>
          <w:szCs w:val="28"/>
        </w:rPr>
        <w:t>Под</w:t>
      </w:r>
      <w:r w:rsidRPr="000E76F3">
        <w:rPr>
          <w:rStyle w:val="apple-converted-space"/>
          <w:rFonts w:ascii="Times New Roman" w:hAnsi="Times New Roman" w:cs="Times New Roman"/>
          <w:sz w:val="28"/>
          <w:szCs w:val="28"/>
        </w:rPr>
        <w:t> </w:t>
      </w:r>
      <w:hyperlink r:id="rId35" w:tooltip="Провалы рынка" w:history="1">
        <w:r w:rsidRPr="000E76F3">
          <w:rPr>
            <w:rStyle w:val="aa"/>
            <w:rFonts w:ascii="Times New Roman" w:hAnsi="Times New Roman" w:cs="Times New Roman"/>
            <w:color w:val="auto"/>
            <w:sz w:val="28"/>
            <w:szCs w:val="28"/>
            <w:u w:val="none"/>
          </w:rPr>
          <w:t>провалами рынка</w:t>
        </w:r>
      </w:hyperlink>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понимают такие ситуации, в которых рынок не может действовать эффективно.</w:t>
      </w:r>
    </w:p>
    <w:p w:rsidR="00CB1120" w:rsidRPr="000E76F3" w:rsidRDefault="00CB1120" w:rsidP="001F5FC9">
      <w:pPr>
        <w:pStyle w:val="a8"/>
        <w:rPr>
          <w:rFonts w:ascii="Times New Roman" w:hAnsi="Times New Roman" w:cs="Times New Roman"/>
          <w:sz w:val="28"/>
          <w:szCs w:val="28"/>
        </w:rPr>
      </w:pPr>
      <w:r w:rsidRPr="000E76F3">
        <w:rPr>
          <w:rFonts w:ascii="Times New Roman" w:hAnsi="Times New Roman" w:cs="Times New Roman"/>
          <w:sz w:val="28"/>
          <w:szCs w:val="28"/>
        </w:rPr>
        <w:t>Еще одна важная задача государства — обеспечение справедливости и установление определенного уровня равенства членов общества. Эту задачу решает функция перераспределения. Через налоговую систему изымается часть доходов богатого населения и передается бедной части.</w:t>
      </w:r>
    </w:p>
    <w:p w:rsidR="00CB1120" w:rsidRPr="000E76F3" w:rsidRDefault="00CB1120" w:rsidP="001F5FC9">
      <w:pPr>
        <w:pStyle w:val="a8"/>
        <w:rPr>
          <w:rFonts w:ascii="Times New Roman" w:hAnsi="Times New Roman" w:cs="Times New Roman"/>
          <w:sz w:val="28"/>
          <w:szCs w:val="28"/>
        </w:rPr>
      </w:pPr>
      <w:r w:rsidRPr="000E76F3">
        <w:rPr>
          <w:rFonts w:ascii="Times New Roman" w:hAnsi="Times New Roman" w:cs="Times New Roman"/>
          <w:sz w:val="28"/>
          <w:szCs w:val="28"/>
        </w:rPr>
        <w:t>Подводя итоги, можно сказать, что государство воздействует на экономику, преодолевая</w:t>
      </w:r>
      <w:r w:rsidRPr="000E76F3">
        <w:rPr>
          <w:rStyle w:val="apple-converted-space"/>
          <w:rFonts w:ascii="Times New Roman" w:hAnsi="Times New Roman" w:cs="Times New Roman"/>
          <w:sz w:val="28"/>
          <w:szCs w:val="28"/>
        </w:rPr>
        <w:t> </w:t>
      </w:r>
      <w:hyperlink r:id="rId36" w:tooltip="Провалы рынка" w:history="1">
        <w:r w:rsidRPr="000E76F3">
          <w:rPr>
            <w:rStyle w:val="aa"/>
            <w:rFonts w:ascii="Times New Roman" w:hAnsi="Times New Roman" w:cs="Times New Roman"/>
            <w:color w:val="auto"/>
            <w:sz w:val="28"/>
            <w:szCs w:val="28"/>
            <w:u w:val="none"/>
          </w:rPr>
          <w:t>провалы рынка</w:t>
        </w:r>
      </w:hyperlink>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и осуществляя перераспределение доходов и ресурсов. Способность государства предоставлять</w:t>
      </w:r>
      <w:r w:rsidRPr="000E76F3">
        <w:rPr>
          <w:rStyle w:val="apple-converted-space"/>
          <w:rFonts w:ascii="Times New Roman" w:hAnsi="Times New Roman" w:cs="Times New Roman"/>
          <w:sz w:val="28"/>
          <w:szCs w:val="28"/>
        </w:rPr>
        <w:t> </w:t>
      </w:r>
      <w:hyperlink r:id="rId37" w:tooltip="Общественные блага" w:history="1">
        <w:r w:rsidRPr="000E76F3">
          <w:rPr>
            <w:rStyle w:val="aa"/>
            <w:rFonts w:ascii="Times New Roman" w:hAnsi="Times New Roman" w:cs="Times New Roman"/>
            <w:color w:val="auto"/>
            <w:sz w:val="28"/>
            <w:szCs w:val="28"/>
            <w:u w:val="none"/>
          </w:rPr>
          <w:t>общественные блага</w:t>
        </w:r>
      </w:hyperlink>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и осуществлять перераспределение зависит от доходов, которыми оно располагает. Главным источником доходов для государства являются налоги.</w:t>
      </w:r>
    </w:p>
    <w:p w:rsidR="00CB1120" w:rsidRPr="000E76F3" w:rsidRDefault="00CB1120" w:rsidP="001F5FC9">
      <w:pPr>
        <w:pStyle w:val="a8"/>
        <w:rPr>
          <w:rFonts w:ascii="Times New Roman" w:hAnsi="Times New Roman" w:cs="Times New Roman"/>
          <w:b/>
          <w:sz w:val="28"/>
          <w:szCs w:val="28"/>
        </w:rPr>
      </w:pPr>
    </w:p>
    <w:p w:rsidR="009C1CC7" w:rsidRPr="000E76F3" w:rsidRDefault="009C1CC7"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                                                                                            </w:t>
      </w:r>
      <w:r w:rsidR="00990FE0" w:rsidRPr="000E76F3">
        <w:rPr>
          <w:rFonts w:ascii="Times New Roman" w:hAnsi="Times New Roman" w:cs="Times New Roman"/>
          <w:sz w:val="28"/>
          <w:szCs w:val="28"/>
        </w:rPr>
        <w:t xml:space="preserve">                         </w:t>
      </w:r>
      <w:r w:rsidRPr="000E76F3">
        <w:rPr>
          <w:rFonts w:ascii="Times New Roman" w:hAnsi="Times New Roman" w:cs="Times New Roman"/>
          <w:sz w:val="28"/>
          <w:szCs w:val="28"/>
        </w:rPr>
        <w:t xml:space="preserve">  Таблица № 1.</w:t>
      </w:r>
    </w:p>
    <w:tbl>
      <w:tblPr>
        <w:tblStyle w:val="a9"/>
        <w:tblW w:w="0" w:type="auto"/>
        <w:tblLook w:val="04A0" w:firstRow="1" w:lastRow="0" w:firstColumn="1" w:lastColumn="0" w:noHBand="0" w:noVBand="1"/>
      </w:tblPr>
      <w:tblGrid>
        <w:gridCol w:w="1878"/>
        <w:gridCol w:w="1899"/>
        <w:gridCol w:w="1901"/>
        <w:gridCol w:w="1871"/>
        <w:gridCol w:w="2021"/>
      </w:tblGrid>
      <w:tr w:rsidR="00E2573A" w:rsidRPr="000E76F3" w:rsidTr="00106519">
        <w:tc>
          <w:tcPr>
            <w:tcW w:w="1878" w:type="dxa"/>
          </w:tcPr>
          <w:p w:rsidR="00E2573A" w:rsidRPr="000E76F3" w:rsidRDefault="00790446" w:rsidP="001F5FC9">
            <w:pPr>
              <w:pStyle w:val="a8"/>
              <w:rPr>
                <w:rFonts w:ascii="Times New Roman" w:hAnsi="Times New Roman" w:cs="Times New Roman"/>
                <w:sz w:val="24"/>
                <w:szCs w:val="28"/>
              </w:rPr>
            </w:pPr>
            <w:r w:rsidRPr="000E76F3">
              <w:rPr>
                <w:rFonts w:ascii="Times New Roman" w:hAnsi="Times New Roman" w:cs="Times New Roman"/>
                <w:sz w:val="24"/>
                <w:szCs w:val="28"/>
              </w:rPr>
              <w:t>С</w:t>
            </w:r>
            <w:r w:rsidR="00E2573A" w:rsidRPr="000E76F3">
              <w:rPr>
                <w:rFonts w:ascii="Times New Roman" w:hAnsi="Times New Roman" w:cs="Times New Roman"/>
                <w:sz w:val="24"/>
                <w:szCs w:val="28"/>
              </w:rPr>
              <w:t>тандартные</w:t>
            </w:r>
          </w:p>
          <w:p w:rsidR="00790446" w:rsidRPr="000E76F3" w:rsidRDefault="00790446" w:rsidP="001F5FC9">
            <w:pPr>
              <w:pStyle w:val="a8"/>
              <w:rPr>
                <w:rFonts w:ascii="Times New Roman" w:hAnsi="Times New Roman" w:cs="Times New Roman"/>
                <w:sz w:val="24"/>
                <w:szCs w:val="28"/>
              </w:rPr>
            </w:pPr>
            <w:r w:rsidRPr="000E76F3">
              <w:rPr>
                <w:rFonts w:ascii="Times New Roman" w:hAnsi="Times New Roman" w:cs="Times New Roman"/>
                <w:sz w:val="24"/>
                <w:szCs w:val="28"/>
              </w:rPr>
              <w:t>функции</w:t>
            </w:r>
          </w:p>
        </w:tc>
        <w:tc>
          <w:tcPr>
            <w:tcW w:w="1899" w:type="dxa"/>
          </w:tcPr>
          <w:p w:rsidR="00E2573A" w:rsidRPr="000E76F3" w:rsidRDefault="00790446" w:rsidP="001F5FC9">
            <w:pPr>
              <w:pStyle w:val="a8"/>
              <w:rPr>
                <w:rFonts w:ascii="Times New Roman" w:hAnsi="Times New Roman" w:cs="Times New Roman"/>
                <w:sz w:val="24"/>
                <w:szCs w:val="28"/>
              </w:rPr>
            </w:pPr>
            <w:r w:rsidRPr="000E76F3">
              <w:rPr>
                <w:rFonts w:ascii="Times New Roman" w:hAnsi="Times New Roman" w:cs="Times New Roman"/>
                <w:sz w:val="24"/>
                <w:szCs w:val="28"/>
              </w:rPr>
              <w:t>Н</w:t>
            </w:r>
            <w:r w:rsidR="00E2573A" w:rsidRPr="000E76F3">
              <w:rPr>
                <w:rFonts w:ascii="Times New Roman" w:hAnsi="Times New Roman" w:cs="Times New Roman"/>
                <w:sz w:val="24"/>
                <w:szCs w:val="28"/>
              </w:rPr>
              <w:t>естандартные</w:t>
            </w:r>
          </w:p>
          <w:p w:rsidR="00790446" w:rsidRPr="000E76F3" w:rsidRDefault="00790446" w:rsidP="001F5FC9">
            <w:pPr>
              <w:pStyle w:val="a8"/>
              <w:rPr>
                <w:rFonts w:ascii="Times New Roman" w:hAnsi="Times New Roman" w:cs="Times New Roman"/>
                <w:sz w:val="24"/>
                <w:szCs w:val="28"/>
              </w:rPr>
            </w:pPr>
            <w:r w:rsidRPr="000E76F3">
              <w:rPr>
                <w:rFonts w:ascii="Times New Roman" w:hAnsi="Times New Roman" w:cs="Times New Roman"/>
                <w:sz w:val="24"/>
                <w:szCs w:val="28"/>
              </w:rPr>
              <w:t>функции</w:t>
            </w:r>
          </w:p>
        </w:tc>
        <w:tc>
          <w:tcPr>
            <w:tcW w:w="1901" w:type="dxa"/>
          </w:tcPr>
          <w:p w:rsidR="00E2573A" w:rsidRPr="000E76F3" w:rsidRDefault="003B010E" w:rsidP="001F5FC9">
            <w:pPr>
              <w:pStyle w:val="a8"/>
              <w:rPr>
                <w:rFonts w:ascii="Times New Roman" w:hAnsi="Times New Roman" w:cs="Times New Roman"/>
                <w:sz w:val="24"/>
                <w:szCs w:val="28"/>
              </w:rPr>
            </w:pPr>
            <w:r w:rsidRPr="000E76F3">
              <w:rPr>
                <w:rFonts w:ascii="Times New Roman" w:hAnsi="Times New Roman" w:cs="Times New Roman"/>
                <w:sz w:val="24"/>
                <w:szCs w:val="28"/>
              </w:rPr>
              <w:t>э</w:t>
            </w:r>
            <w:r w:rsidR="00E2573A" w:rsidRPr="000E76F3">
              <w:rPr>
                <w:rFonts w:ascii="Times New Roman" w:hAnsi="Times New Roman" w:cs="Times New Roman"/>
                <w:sz w:val="24"/>
                <w:szCs w:val="28"/>
              </w:rPr>
              <w:t>кономические</w:t>
            </w:r>
          </w:p>
          <w:p w:rsidR="003B010E" w:rsidRPr="000E76F3" w:rsidRDefault="003B010E" w:rsidP="001F5FC9">
            <w:pPr>
              <w:pStyle w:val="a8"/>
              <w:rPr>
                <w:rFonts w:ascii="Times New Roman" w:hAnsi="Times New Roman" w:cs="Times New Roman"/>
                <w:sz w:val="24"/>
                <w:szCs w:val="28"/>
              </w:rPr>
            </w:pPr>
            <w:r w:rsidRPr="000E76F3">
              <w:rPr>
                <w:rFonts w:ascii="Times New Roman" w:hAnsi="Times New Roman" w:cs="Times New Roman"/>
                <w:sz w:val="24"/>
                <w:szCs w:val="28"/>
              </w:rPr>
              <w:t>функции</w:t>
            </w:r>
          </w:p>
        </w:tc>
        <w:tc>
          <w:tcPr>
            <w:tcW w:w="1871" w:type="dxa"/>
          </w:tcPr>
          <w:p w:rsidR="00E2573A" w:rsidRPr="000E76F3" w:rsidRDefault="003B010E" w:rsidP="001F5FC9">
            <w:pPr>
              <w:pStyle w:val="a8"/>
              <w:rPr>
                <w:rFonts w:ascii="Times New Roman" w:hAnsi="Times New Roman" w:cs="Times New Roman"/>
                <w:sz w:val="24"/>
                <w:szCs w:val="28"/>
              </w:rPr>
            </w:pPr>
            <w:r w:rsidRPr="000E76F3">
              <w:rPr>
                <w:rFonts w:ascii="Times New Roman" w:hAnsi="Times New Roman" w:cs="Times New Roman"/>
                <w:sz w:val="24"/>
                <w:szCs w:val="28"/>
              </w:rPr>
              <w:t>с</w:t>
            </w:r>
            <w:r w:rsidR="00E2573A" w:rsidRPr="000E76F3">
              <w:rPr>
                <w:rFonts w:ascii="Times New Roman" w:hAnsi="Times New Roman" w:cs="Times New Roman"/>
                <w:sz w:val="24"/>
                <w:szCs w:val="28"/>
              </w:rPr>
              <w:t>оциальные</w:t>
            </w:r>
          </w:p>
          <w:p w:rsidR="003B010E" w:rsidRPr="000E76F3" w:rsidRDefault="003B010E" w:rsidP="001F5FC9">
            <w:pPr>
              <w:pStyle w:val="a8"/>
              <w:rPr>
                <w:rFonts w:ascii="Times New Roman" w:hAnsi="Times New Roman" w:cs="Times New Roman"/>
                <w:sz w:val="24"/>
                <w:szCs w:val="28"/>
              </w:rPr>
            </w:pPr>
            <w:r w:rsidRPr="000E76F3">
              <w:rPr>
                <w:rFonts w:ascii="Times New Roman" w:hAnsi="Times New Roman" w:cs="Times New Roman"/>
                <w:sz w:val="24"/>
                <w:szCs w:val="28"/>
              </w:rPr>
              <w:t>функции</w:t>
            </w:r>
          </w:p>
        </w:tc>
        <w:tc>
          <w:tcPr>
            <w:tcW w:w="2021" w:type="dxa"/>
          </w:tcPr>
          <w:p w:rsidR="00E2573A" w:rsidRPr="000E76F3" w:rsidRDefault="003B010E" w:rsidP="001F5FC9">
            <w:pPr>
              <w:pStyle w:val="a8"/>
              <w:rPr>
                <w:rFonts w:ascii="Times New Roman" w:hAnsi="Times New Roman" w:cs="Times New Roman"/>
                <w:sz w:val="24"/>
                <w:szCs w:val="28"/>
              </w:rPr>
            </w:pPr>
            <w:r w:rsidRPr="000E76F3">
              <w:rPr>
                <w:rFonts w:ascii="Times New Roman" w:hAnsi="Times New Roman" w:cs="Times New Roman"/>
                <w:sz w:val="24"/>
                <w:szCs w:val="28"/>
              </w:rPr>
              <w:t>о</w:t>
            </w:r>
            <w:r w:rsidR="00E2573A" w:rsidRPr="000E76F3">
              <w:rPr>
                <w:rFonts w:ascii="Times New Roman" w:hAnsi="Times New Roman" w:cs="Times New Roman"/>
                <w:sz w:val="24"/>
                <w:szCs w:val="28"/>
              </w:rPr>
              <w:t>рганизационные</w:t>
            </w:r>
          </w:p>
          <w:p w:rsidR="003B010E" w:rsidRPr="000E76F3" w:rsidRDefault="003B010E" w:rsidP="001F5FC9">
            <w:pPr>
              <w:pStyle w:val="a8"/>
              <w:rPr>
                <w:rFonts w:ascii="Times New Roman" w:hAnsi="Times New Roman" w:cs="Times New Roman"/>
                <w:sz w:val="24"/>
                <w:szCs w:val="28"/>
              </w:rPr>
            </w:pPr>
            <w:r w:rsidRPr="000E76F3">
              <w:rPr>
                <w:rFonts w:ascii="Times New Roman" w:hAnsi="Times New Roman" w:cs="Times New Roman"/>
                <w:sz w:val="24"/>
                <w:szCs w:val="28"/>
              </w:rPr>
              <w:t>функции</w:t>
            </w:r>
          </w:p>
        </w:tc>
      </w:tr>
      <w:tr w:rsidR="00E2573A" w:rsidRPr="000E76F3" w:rsidTr="00106519">
        <w:tc>
          <w:tcPr>
            <w:tcW w:w="1878" w:type="dxa"/>
          </w:tcPr>
          <w:p w:rsidR="00E2573A" w:rsidRPr="000E76F3" w:rsidRDefault="00E2573A" w:rsidP="001F5FC9">
            <w:pPr>
              <w:pStyle w:val="a8"/>
              <w:rPr>
                <w:rFonts w:ascii="Times New Roman" w:hAnsi="Times New Roman" w:cs="Times New Roman"/>
                <w:sz w:val="24"/>
                <w:szCs w:val="28"/>
              </w:rPr>
            </w:pPr>
          </w:p>
        </w:tc>
        <w:tc>
          <w:tcPr>
            <w:tcW w:w="1899" w:type="dxa"/>
          </w:tcPr>
          <w:p w:rsidR="00E2573A" w:rsidRPr="000E76F3" w:rsidRDefault="00E2573A" w:rsidP="001F5FC9">
            <w:pPr>
              <w:pStyle w:val="a8"/>
              <w:rPr>
                <w:rFonts w:ascii="Times New Roman" w:hAnsi="Times New Roman" w:cs="Times New Roman"/>
                <w:sz w:val="24"/>
                <w:szCs w:val="28"/>
              </w:rPr>
            </w:pPr>
          </w:p>
        </w:tc>
        <w:tc>
          <w:tcPr>
            <w:tcW w:w="1901" w:type="dxa"/>
          </w:tcPr>
          <w:p w:rsidR="00E2573A" w:rsidRPr="000E76F3" w:rsidRDefault="00E2573A" w:rsidP="001F5FC9">
            <w:pPr>
              <w:pStyle w:val="a8"/>
              <w:rPr>
                <w:rFonts w:ascii="Times New Roman" w:hAnsi="Times New Roman" w:cs="Times New Roman"/>
                <w:sz w:val="24"/>
                <w:szCs w:val="28"/>
              </w:rPr>
            </w:pPr>
          </w:p>
        </w:tc>
        <w:tc>
          <w:tcPr>
            <w:tcW w:w="1871" w:type="dxa"/>
          </w:tcPr>
          <w:p w:rsidR="00E2573A" w:rsidRPr="000E76F3" w:rsidRDefault="00E2573A" w:rsidP="001F5FC9">
            <w:pPr>
              <w:pStyle w:val="a8"/>
              <w:rPr>
                <w:rFonts w:ascii="Times New Roman" w:hAnsi="Times New Roman" w:cs="Times New Roman"/>
                <w:sz w:val="24"/>
                <w:szCs w:val="28"/>
              </w:rPr>
            </w:pPr>
          </w:p>
        </w:tc>
        <w:tc>
          <w:tcPr>
            <w:tcW w:w="2021" w:type="dxa"/>
          </w:tcPr>
          <w:p w:rsidR="00E2573A" w:rsidRPr="000E76F3" w:rsidRDefault="00E2573A" w:rsidP="001F5FC9">
            <w:pPr>
              <w:pStyle w:val="a8"/>
              <w:rPr>
                <w:rFonts w:ascii="Times New Roman" w:hAnsi="Times New Roman" w:cs="Times New Roman"/>
                <w:sz w:val="24"/>
                <w:szCs w:val="28"/>
              </w:rPr>
            </w:pPr>
          </w:p>
        </w:tc>
      </w:tr>
    </w:tbl>
    <w:p w:rsidR="00106519" w:rsidRPr="000E76F3" w:rsidRDefault="00106519" w:rsidP="001F5FC9">
      <w:pPr>
        <w:pStyle w:val="a8"/>
        <w:rPr>
          <w:rFonts w:ascii="Times New Roman" w:hAnsi="Times New Roman" w:cs="Times New Roman"/>
          <w:sz w:val="28"/>
          <w:szCs w:val="28"/>
        </w:rPr>
      </w:pPr>
      <w:r w:rsidRPr="000E76F3">
        <w:rPr>
          <w:rFonts w:ascii="Times New Roman" w:hAnsi="Times New Roman" w:cs="Times New Roman"/>
          <w:sz w:val="28"/>
          <w:szCs w:val="28"/>
        </w:rPr>
        <w:lastRenderedPageBreak/>
        <w:t>Аспекты оценивания выполнения практической работы:</w:t>
      </w:r>
    </w:p>
    <w:p w:rsidR="00106519" w:rsidRPr="000E76F3" w:rsidRDefault="0010651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«5» ставится, если обучающийся: - творчески планирует выполнение работы; - без помощи других и на сто процентов употребляет познания программного материала; - </w:t>
      </w:r>
      <w:proofErr w:type="gramStart"/>
      <w:r w:rsidRPr="000E76F3">
        <w:rPr>
          <w:rFonts w:ascii="Times New Roman" w:hAnsi="Times New Roman" w:cs="Times New Roman"/>
          <w:sz w:val="28"/>
          <w:szCs w:val="28"/>
        </w:rPr>
        <w:t>верно</w:t>
      </w:r>
      <w:proofErr w:type="gramEnd"/>
      <w:r w:rsidRPr="000E76F3">
        <w:rPr>
          <w:rFonts w:ascii="Times New Roman" w:hAnsi="Times New Roman" w:cs="Times New Roman"/>
          <w:sz w:val="28"/>
          <w:szCs w:val="28"/>
        </w:rPr>
        <w:t xml:space="preserve"> делает задание; - умеет воспользоваться справочной литературой, приятными пособиями, компьютером и другими средствами.</w:t>
      </w:r>
    </w:p>
    <w:p w:rsidR="00106519" w:rsidRPr="000E76F3" w:rsidRDefault="0010651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«4» ставится, если обучающийся: - верно планирует выполнение работы; - без помощи других употребляет познания программного материала; - в </w:t>
      </w:r>
      <w:proofErr w:type="gramStart"/>
      <w:r w:rsidRPr="000E76F3">
        <w:rPr>
          <w:rFonts w:ascii="Times New Roman" w:hAnsi="Times New Roman" w:cs="Times New Roman"/>
          <w:sz w:val="28"/>
          <w:szCs w:val="28"/>
        </w:rPr>
        <w:t>главном</w:t>
      </w:r>
      <w:proofErr w:type="gramEnd"/>
      <w:r w:rsidRPr="000E76F3">
        <w:rPr>
          <w:rFonts w:ascii="Times New Roman" w:hAnsi="Times New Roman" w:cs="Times New Roman"/>
          <w:sz w:val="28"/>
          <w:szCs w:val="28"/>
        </w:rPr>
        <w:t xml:space="preserve"> верно делает задание; - умеет воспользоваться справочной литературой, приятными пособиями, компьютером и другими средствами.</w:t>
      </w:r>
    </w:p>
    <w:p w:rsidR="00106519" w:rsidRPr="000E76F3" w:rsidRDefault="0010651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«3» ставится, если обучающийся: - допускает ошибки при планировании выполнения работы; - не может без помощи других использовать значительную часть познаний программного материала; - допускает ошибки при выполнении заданий; - затрудняется без помощи других использовать справочную литературу, приятные пособия, компьютер и другие средства.</w:t>
      </w:r>
    </w:p>
    <w:p w:rsidR="00E2573A" w:rsidRPr="000E76F3" w:rsidRDefault="00106519" w:rsidP="001F5FC9">
      <w:pPr>
        <w:pStyle w:val="a8"/>
        <w:rPr>
          <w:rFonts w:ascii="Times New Roman" w:hAnsi="Times New Roman" w:cs="Times New Roman"/>
          <w:sz w:val="28"/>
          <w:szCs w:val="28"/>
        </w:rPr>
        <w:sectPr w:rsidR="00E2573A" w:rsidRPr="000E76F3" w:rsidSect="00990FE0">
          <w:pgSz w:w="11906" w:h="16838"/>
          <w:pgMar w:top="567" w:right="566" w:bottom="567" w:left="1134" w:header="709" w:footer="709" w:gutter="0"/>
          <w:cols w:space="720"/>
        </w:sectPr>
      </w:pPr>
      <w:r w:rsidRPr="000E76F3">
        <w:rPr>
          <w:rFonts w:ascii="Times New Roman" w:hAnsi="Times New Roman" w:cs="Times New Roman"/>
          <w:sz w:val="28"/>
          <w:szCs w:val="28"/>
        </w:rPr>
        <w:t xml:space="preserve">. Отметка «2» ставится, если обучающийся: - не может </w:t>
      </w:r>
      <w:proofErr w:type="gramStart"/>
      <w:r w:rsidRPr="000E76F3">
        <w:rPr>
          <w:rFonts w:ascii="Times New Roman" w:hAnsi="Times New Roman" w:cs="Times New Roman"/>
          <w:sz w:val="28"/>
          <w:szCs w:val="28"/>
        </w:rPr>
        <w:t>верно</w:t>
      </w:r>
      <w:proofErr w:type="gramEnd"/>
      <w:r w:rsidRPr="000E76F3">
        <w:rPr>
          <w:rFonts w:ascii="Times New Roman" w:hAnsi="Times New Roman" w:cs="Times New Roman"/>
          <w:sz w:val="28"/>
          <w:szCs w:val="28"/>
        </w:rPr>
        <w:t xml:space="preserve"> спланировать выполнение работы; - не может использовать познания программного материала; - допускает тяжелейшие ошибки при выполнении заданий.</w:t>
      </w:r>
    </w:p>
    <w:p w:rsidR="001E7A98" w:rsidRPr="000E76F3" w:rsidRDefault="001E7A98" w:rsidP="00990FE0">
      <w:pPr>
        <w:pStyle w:val="a8"/>
        <w:jc w:val="center"/>
        <w:rPr>
          <w:rFonts w:ascii="Times New Roman" w:hAnsi="Times New Roman" w:cs="Times New Roman"/>
          <w:b/>
          <w:sz w:val="28"/>
          <w:szCs w:val="28"/>
        </w:rPr>
      </w:pPr>
      <w:r w:rsidRPr="000E76F3">
        <w:rPr>
          <w:rFonts w:ascii="Times New Roman" w:hAnsi="Times New Roman" w:cs="Times New Roman"/>
          <w:b/>
          <w:sz w:val="28"/>
          <w:szCs w:val="28"/>
        </w:rPr>
        <w:lastRenderedPageBreak/>
        <w:t xml:space="preserve">ПРАКТИЧЕСКАЯ РАБОТА № </w:t>
      </w:r>
      <w:r w:rsidR="00D22D63" w:rsidRPr="000E76F3">
        <w:rPr>
          <w:rFonts w:ascii="Times New Roman" w:hAnsi="Times New Roman" w:cs="Times New Roman"/>
          <w:b/>
          <w:sz w:val="28"/>
          <w:szCs w:val="28"/>
        </w:rPr>
        <w:t>5</w:t>
      </w:r>
    </w:p>
    <w:p w:rsidR="007B2DD3" w:rsidRPr="000E76F3" w:rsidRDefault="007B2DD3" w:rsidP="007B2DD3">
      <w:pPr>
        <w:pStyle w:val="a8"/>
        <w:jc w:val="center"/>
        <w:rPr>
          <w:rFonts w:ascii="Times New Roman" w:hAnsi="Times New Roman" w:cs="Times New Roman"/>
          <w:b/>
          <w:sz w:val="28"/>
          <w:szCs w:val="28"/>
        </w:rPr>
      </w:pPr>
    </w:p>
    <w:p w:rsidR="001E7A98" w:rsidRPr="000E76F3" w:rsidRDefault="001E7A98" w:rsidP="001F5FC9">
      <w:pPr>
        <w:pStyle w:val="a8"/>
        <w:rPr>
          <w:rFonts w:ascii="Times New Roman" w:hAnsi="Times New Roman" w:cs="Times New Roman"/>
          <w:sz w:val="28"/>
          <w:szCs w:val="28"/>
        </w:rPr>
      </w:pPr>
      <w:r w:rsidRPr="000E76F3">
        <w:rPr>
          <w:rFonts w:ascii="Times New Roman" w:hAnsi="Times New Roman" w:cs="Times New Roman"/>
          <w:b/>
          <w:sz w:val="28"/>
          <w:szCs w:val="28"/>
        </w:rPr>
        <w:t xml:space="preserve"> </w:t>
      </w:r>
      <w:r w:rsidRPr="000E76F3">
        <w:rPr>
          <w:rFonts w:ascii="Times New Roman" w:hAnsi="Times New Roman" w:cs="Times New Roman"/>
          <w:sz w:val="28"/>
          <w:szCs w:val="28"/>
        </w:rPr>
        <w:t>Тема: Составление таблицы «Причины безработицы и трудоустройство».</w:t>
      </w:r>
      <w:r w:rsidR="00882CB9" w:rsidRPr="000E76F3">
        <w:rPr>
          <w:rFonts w:ascii="Times New Roman" w:hAnsi="Times New Roman" w:cs="Times New Roman"/>
          <w:sz w:val="28"/>
          <w:szCs w:val="28"/>
        </w:rPr>
        <w:br/>
        <w:t> Цель: Изучение рынка труда и безработицы</w:t>
      </w:r>
      <w:r w:rsidR="00164E3F" w:rsidRPr="000E76F3">
        <w:rPr>
          <w:rFonts w:ascii="Times New Roman" w:hAnsi="Times New Roman" w:cs="Times New Roman"/>
          <w:sz w:val="28"/>
          <w:szCs w:val="28"/>
        </w:rPr>
        <w:t>.</w:t>
      </w:r>
    </w:p>
    <w:p w:rsidR="00164E3F" w:rsidRPr="000E76F3" w:rsidRDefault="00164E3F" w:rsidP="001F5FC9">
      <w:pPr>
        <w:pStyle w:val="a8"/>
        <w:rPr>
          <w:rFonts w:ascii="Times New Roman" w:hAnsi="Times New Roman" w:cs="Times New Roman"/>
          <w:sz w:val="28"/>
          <w:szCs w:val="28"/>
        </w:rPr>
      </w:pPr>
      <w:r w:rsidRPr="000E76F3">
        <w:rPr>
          <w:rFonts w:ascii="Times New Roman" w:hAnsi="Times New Roman" w:cs="Times New Roman"/>
          <w:sz w:val="28"/>
          <w:szCs w:val="28"/>
        </w:rPr>
        <w:t>Задачи: Определить понятия, виды, принципы безработицы.</w:t>
      </w:r>
    </w:p>
    <w:p w:rsidR="00164E3F" w:rsidRPr="000E76F3" w:rsidRDefault="00526D39" w:rsidP="001F5FC9">
      <w:pPr>
        <w:pStyle w:val="a8"/>
        <w:rPr>
          <w:rFonts w:ascii="Times New Roman" w:hAnsi="Times New Roman" w:cs="Times New Roman"/>
          <w:sz w:val="28"/>
          <w:szCs w:val="28"/>
        </w:rPr>
      </w:pPr>
      <w:r w:rsidRPr="000E76F3">
        <w:rPr>
          <w:rFonts w:ascii="Times New Roman" w:hAnsi="Times New Roman" w:cs="Times New Roman"/>
          <w:sz w:val="28"/>
          <w:szCs w:val="28"/>
        </w:rPr>
        <w:t>Объект исследования</w:t>
      </w:r>
      <w:proofErr w:type="gramStart"/>
      <w:r w:rsidRPr="000E76F3">
        <w:rPr>
          <w:rFonts w:ascii="Times New Roman" w:hAnsi="Times New Roman" w:cs="Times New Roman"/>
          <w:sz w:val="28"/>
          <w:szCs w:val="28"/>
        </w:rPr>
        <w:t xml:space="preserve"> :</w:t>
      </w:r>
      <w:proofErr w:type="gramEnd"/>
      <w:r w:rsidRPr="000E76F3">
        <w:rPr>
          <w:rFonts w:ascii="Times New Roman" w:hAnsi="Times New Roman" w:cs="Times New Roman"/>
          <w:sz w:val="28"/>
          <w:szCs w:val="28"/>
        </w:rPr>
        <w:t xml:space="preserve"> </w:t>
      </w:r>
      <w:r w:rsidR="00164E3F" w:rsidRPr="000E76F3">
        <w:rPr>
          <w:rFonts w:ascii="Times New Roman" w:hAnsi="Times New Roman" w:cs="Times New Roman"/>
          <w:sz w:val="28"/>
          <w:szCs w:val="28"/>
        </w:rPr>
        <w:t>рынок труда и безработицы.</w:t>
      </w:r>
    </w:p>
    <w:p w:rsidR="00164E3F" w:rsidRPr="000E76F3" w:rsidRDefault="00526D39" w:rsidP="001F5FC9">
      <w:pPr>
        <w:pStyle w:val="a8"/>
        <w:rPr>
          <w:rFonts w:ascii="Times New Roman" w:hAnsi="Times New Roman" w:cs="Times New Roman"/>
          <w:sz w:val="28"/>
          <w:szCs w:val="28"/>
        </w:rPr>
      </w:pPr>
      <w:r w:rsidRPr="000E76F3">
        <w:rPr>
          <w:rFonts w:ascii="Times New Roman" w:hAnsi="Times New Roman" w:cs="Times New Roman"/>
          <w:sz w:val="28"/>
          <w:szCs w:val="28"/>
        </w:rPr>
        <w:t>Предмет исследования</w:t>
      </w:r>
      <w:proofErr w:type="gramStart"/>
      <w:r w:rsidRPr="000E76F3">
        <w:rPr>
          <w:rFonts w:ascii="Times New Roman" w:hAnsi="Times New Roman" w:cs="Times New Roman"/>
          <w:sz w:val="28"/>
          <w:szCs w:val="28"/>
        </w:rPr>
        <w:t xml:space="preserve"> :</w:t>
      </w:r>
      <w:proofErr w:type="gramEnd"/>
      <w:r w:rsidRPr="000E76F3">
        <w:rPr>
          <w:rFonts w:ascii="Times New Roman" w:hAnsi="Times New Roman" w:cs="Times New Roman"/>
          <w:sz w:val="28"/>
          <w:szCs w:val="28"/>
        </w:rPr>
        <w:t xml:space="preserve">  рын</w:t>
      </w:r>
      <w:r w:rsidR="00164E3F" w:rsidRPr="000E76F3">
        <w:rPr>
          <w:rFonts w:ascii="Times New Roman" w:hAnsi="Times New Roman" w:cs="Times New Roman"/>
          <w:sz w:val="28"/>
          <w:szCs w:val="28"/>
        </w:rPr>
        <w:t>ок труда и безработицы.</w:t>
      </w:r>
    </w:p>
    <w:p w:rsidR="001E7A98" w:rsidRPr="000E76F3" w:rsidRDefault="001E7A98" w:rsidP="001F5FC9">
      <w:pPr>
        <w:pStyle w:val="a8"/>
        <w:rPr>
          <w:rFonts w:ascii="Times New Roman" w:hAnsi="Times New Roman" w:cs="Times New Roman"/>
          <w:sz w:val="28"/>
          <w:szCs w:val="28"/>
        </w:rPr>
      </w:pPr>
      <w:r w:rsidRPr="000E76F3">
        <w:rPr>
          <w:rFonts w:ascii="Times New Roman" w:hAnsi="Times New Roman" w:cs="Times New Roman"/>
          <w:sz w:val="28"/>
          <w:szCs w:val="28"/>
        </w:rPr>
        <w:t>Время: 1 час</w:t>
      </w:r>
    </w:p>
    <w:p w:rsidR="001E7A98" w:rsidRPr="000E76F3" w:rsidRDefault="001E7A98" w:rsidP="001F5FC9">
      <w:pPr>
        <w:pStyle w:val="a8"/>
        <w:rPr>
          <w:rFonts w:ascii="Times New Roman" w:hAnsi="Times New Roman" w:cs="Times New Roman"/>
          <w:sz w:val="28"/>
          <w:szCs w:val="28"/>
        </w:rPr>
      </w:pPr>
      <w:r w:rsidRPr="000E76F3">
        <w:rPr>
          <w:rFonts w:ascii="Times New Roman" w:hAnsi="Times New Roman" w:cs="Times New Roman"/>
          <w:sz w:val="28"/>
          <w:szCs w:val="28"/>
        </w:rPr>
        <w:t>Оснащение рабочего места:</w:t>
      </w:r>
      <w:r w:rsidR="00526D39" w:rsidRPr="000E76F3">
        <w:rPr>
          <w:rFonts w:ascii="Times New Roman" w:hAnsi="Times New Roman" w:cs="Times New Roman"/>
          <w:sz w:val="28"/>
          <w:szCs w:val="28"/>
        </w:rPr>
        <w:t xml:space="preserve"> Компьютер, </w:t>
      </w:r>
      <w:r w:rsidR="00A52AEF" w:rsidRPr="000E76F3">
        <w:rPr>
          <w:rFonts w:ascii="Times New Roman" w:hAnsi="Times New Roman" w:cs="Times New Roman"/>
          <w:sz w:val="28"/>
          <w:szCs w:val="28"/>
        </w:rPr>
        <w:t xml:space="preserve"> планшет, </w:t>
      </w:r>
      <w:r w:rsidR="00526D39" w:rsidRPr="000E76F3">
        <w:rPr>
          <w:rFonts w:ascii="Times New Roman" w:hAnsi="Times New Roman" w:cs="Times New Roman"/>
          <w:sz w:val="28"/>
          <w:szCs w:val="28"/>
        </w:rPr>
        <w:t xml:space="preserve">гаджеты, </w:t>
      </w:r>
      <w:r w:rsidRPr="000E76F3">
        <w:rPr>
          <w:rFonts w:ascii="Times New Roman" w:hAnsi="Times New Roman" w:cs="Times New Roman"/>
          <w:sz w:val="28"/>
          <w:szCs w:val="28"/>
        </w:rPr>
        <w:t xml:space="preserve"> ручка, линейка, тетрадь.</w:t>
      </w:r>
    </w:p>
    <w:p w:rsidR="0089768D" w:rsidRPr="000E76F3" w:rsidRDefault="0089768D" w:rsidP="001F5FC9">
      <w:pPr>
        <w:pStyle w:val="a8"/>
        <w:rPr>
          <w:rFonts w:ascii="Times New Roman" w:hAnsi="Times New Roman" w:cs="Times New Roman"/>
          <w:i/>
          <w:iCs/>
          <w:sz w:val="28"/>
          <w:szCs w:val="28"/>
        </w:rPr>
      </w:pPr>
    </w:p>
    <w:p w:rsidR="001F5FC9" w:rsidRPr="000E76F3" w:rsidRDefault="001F5FC9" w:rsidP="001F5FC9">
      <w:pPr>
        <w:pStyle w:val="a8"/>
        <w:rPr>
          <w:rFonts w:ascii="Times New Roman" w:hAnsi="Times New Roman" w:cs="Times New Roman"/>
          <w:b/>
          <w:sz w:val="28"/>
          <w:szCs w:val="28"/>
        </w:rPr>
      </w:pPr>
      <w:r w:rsidRPr="000E76F3">
        <w:rPr>
          <w:rFonts w:ascii="Times New Roman" w:hAnsi="Times New Roman" w:cs="Times New Roman"/>
          <w:sz w:val="28"/>
          <w:szCs w:val="28"/>
        </w:rPr>
        <w:t> </w:t>
      </w:r>
      <w:r w:rsidRPr="000E76F3">
        <w:rPr>
          <w:rFonts w:ascii="Times New Roman" w:hAnsi="Times New Roman" w:cs="Times New Roman"/>
          <w:b/>
          <w:sz w:val="28"/>
          <w:szCs w:val="28"/>
        </w:rPr>
        <w:t>Краткая теория:</w:t>
      </w:r>
    </w:p>
    <w:p w:rsidR="001F5FC9" w:rsidRPr="000E76F3" w:rsidRDefault="001F5FC9" w:rsidP="001F5FC9">
      <w:pPr>
        <w:pStyle w:val="a8"/>
        <w:rPr>
          <w:rFonts w:ascii="Times New Roman" w:hAnsi="Times New Roman" w:cs="Times New Roman"/>
          <w:sz w:val="28"/>
          <w:szCs w:val="28"/>
        </w:rPr>
      </w:pP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Формы безработицы</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Одним из самых сложных явлений социально-трудовой сферы, органически связанным с рынком труда и занятостью населения, является безработица. Как результат функционирования рынка труда безработица оказывает огромное влияние на все стороны жизни страны. Природа, причины и последствия безработицы до сих пор исследуются учеными разных направлений: экономистами, социологами, психологами и др. В практике государственного управления регулированию рынка труда с целью снижения безработицы всегда отводится одно из основных мест.</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Понятие безработицы</w:t>
      </w:r>
    </w:p>
    <w:p w:rsidR="001F5FC9" w:rsidRPr="000E76F3" w:rsidRDefault="002C77FA" w:rsidP="001F5FC9">
      <w:pPr>
        <w:pStyle w:val="a8"/>
        <w:rPr>
          <w:rFonts w:ascii="Times New Roman" w:hAnsi="Times New Roman" w:cs="Times New Roman"/>
          <w:sz w:val="28"/>
          <w:szCs w:val="28"/>
        </w:rPr>
      </w:pPr>
      <w:hyperlink r:id="rId38" w:tooltip="Безработица" w:history="1">
        <w:r w:rsidR="001F5FC9" w:rsidRPr="000E76F3">
          <w:rPr>
            <w:rStyle w:val="aa"/>
            <w:rFonts w:ascii="Times New Roman" w:hAnsi="Times New Roman" w:cs="Times New Roman"/>
            <w:b/>
            <w:bCs/>
            <w:color w:val="auto"/>
            <w:sz w:val="28"/>
            <w:szCs w:val="28"/>
            <w:u w:val="none"/>
          </w:rPr>
          <w:t>Безработица</w:t>
        </w:r>
      </w:hyperlink>
      <w:r w:rsidR="001F5FC9" w:rsidRPr="000E76F3">
        <w:rPr>
          <w:rStyle w:val="apple-converted-space"/>
          <w:rFonts w:ascii="Times New Roman" w:hAnsi="Times New Roman" w:cs="Times New Roman"/>
          <w:sz w:val="28"/>
          <w:szCs w:val="28"/>
        </w:rPr>
        <w:t> </w:t>
      </w:r>
      <w:r w:rsidR="001F5FC9" w:rsidRPr="000E76F3">
        <w:rPr>
          <w:rFonts w:ascii="Times New Roman" w:hAnsi="Times New Roman" w:cs="Times New Roman"/>
          <w:sz w:val="28"/>
          <w:szCs w:val="28"/>
        </w:rPr>
        <w:t>— социально-экономическое явление, выступающее как отсутствие занятости у определенной, большей или меньшей части экономически активного населения, способной и желающей трудиться.</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По методологии МОТ безработными считаются лица трудоспособного возраста и старше, которые не имеют работы (доходного занятия), занимаются поиском работы и готовы приступить к ней. Из их общей численности выделяются безработные, официально зарегистрированные в органах государственной службы занятости и получившие этот статус в соответствии с законодательством о занятости.</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В России статус безработного определен более жестко: согласно Закону «О занятости населения в Российской Федерации» безработными признаются трудоспособные граждане, которые не имели работы и заработка, зарегистрированы в органах службы занятости в целях поиска подходящей работы, ищут работу и готовы приступить к ней; кроме того, законом определено, что безработными не могут быть признаны граждане, не достигшие 16 лет, и пенсионеры по возрасту.</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В современной экономике безработица рассматривается как естественная и неотъемлемая часть рыночного хозяйства. Она способствует:</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улучшению качественной структуры рабочей силы, ее конкурентоспособности как товара;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формированию нового мотивационного механизма и соответствующего отношения к труду;</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lastRenderedPageBreak/>
        <w:t xml:space="preserve">повышению </w:t>
      </w:r>
      <w:proofErr w:type="spellStart"/>
      <w:r w:rsidRPr="000E76F3">
        <w:rPr>
          <w:rFonts w:ascii="Times New Roman" w:hAnsi="Times New Roman" w:cs="Times New Roman"/>
          <w:sz w:val="28"/>
          <w:szCs w:val="28"/>
        </w:rPr>
        <w:t>самоценности</w:t>
      </w:r>
      <w:proofErr w:type="spellEnd"/>
      <w:r w:rsidRPr="000E76F3">
        <w:rPr>
          <w:rFonts w:ascii="Times New Roman" w:hAnsi="Times New Roman" w:cs="Times New Roman"/>
          <w:sz w:val="28"/>
          <w:szCs w:val="28"/>
        </w:rPr>
        <w:t xml:space="preserve"> рабочего места и укреплению связи человека с трудом;</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наличию трудового резерва на случай необходимости быстрого развертывания нового производства.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В этой связи большой интерес представляет классификация форм безработицы по различным критериям (табл. 2.5).</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Фрикционную, добровольную и сезонную безработицу относят к естественной безработице, являющейся необходимой для формирования резерва рабочей силы, составляющего потенциал трудовых ресурсов общественного производства.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Институциональная безработица является следствием </w:t>
      </w:r>
      <w:proofErr w:type="gramStart"/>
      <w:r w:rsidRPr="000E76F3">
        <w:rPr>
          <w:rFonts w:ascii="Times New Roman" w:hAnsi="Times New Roman" w:cs="Times New Roman"/>
          <w:sz w:val="28"/>
          <w:szCs w:val="28"/>
        </w:rPr>
        <w:t>несовершенства механизма регулирования рынка труда</w:t>
      </w:r>
      <w:proofErr w:type="gramEnd"/>
      <w:r w:rsidRPr="000E76F3">
        <w:rPr>
          <w:rFonts w:ascii="Times New Roman" w:hAnsi="Times New Roman" w:cs="Times New Roman"/>
          <w:sz w:val="28"/>
          <w:szCs w:val="28"/>
        </w:rPr>
        <w:t>. Так отсутствие широкого доступа к информации о состоянии рынка, соотношении спроса и предложения рабочей силы создает препятствия для трудоустройства граждан, ищущих работу.</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Упрощение на законодательном уровне порядка предоставления и увеличение размера пособия по безработице может снизить интерес части безработного населения к поиску места работы или доходного занятия, порождая тем самым иждивенческие настроения. Вместе с тем, как показала практика середины 1990-х гг., усложнение процедуры получения статуса безработного повлияло на уровень активности граждан, ищущих работу, следствием чего стал, к примеру, бурный рост индивидуального предпринимательства.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Структурная и технологическая безработица, по сути, могут быть отнесены к одному виду, так как причинами и той, и другой является снижение спроса на конкретный труд, вызванное развитием организационных, технических и технологических инструментов и методов управления производством.</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Циклическая безработица является следствием экономического кризиса, порождаемого сложной совокупностью макроэкономических факторов и блокирующего не только формирование спроса и предложения рабочей силы, но и функционирование рынка как такового.</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Термин «региональная безработица» применяется для характеристики состояния рынка труда конкретного территориального образования (области, города, района). Анализ региональной безработицы позволяет выявить специфические черты, свойственные местному рынку труда, что необходимо для выработки адекватных мер регулирования занятости и безработицы.</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Экономическая безработица является одним из результатов конкуренции на товарных рынках. Появление сильных конкурентов всегда приводит к разорению, в частности, мелких производителей, вынужденных, в свою очередь, отказываться от услуг наемных работников.</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Причинами маргинальной безработицы является низкая конкурентоспособность на рынке труда некоторых категорий населения: молодежь, впервые выходящая на рынок труда, женщины, лица с ограниченной трудоспособностью, граждане старшего возраста. Анализ безработицы в этих группах населения необходим для выработки мер, реализующих их права на трудоустройство.</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lastRenderedPageBreak/>
        <w:t>Логическим продолжением предложенной классификации форм безработицы является се структуризация по следующим половозрастным, профессионально-квалификационным и социально-демографическим признакам:</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пол (с выделением наименее защищенных в социальном отношении безработных — женщин);</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возраст (с выделением молодежной безработицы и безработицы среди лиц </w:t>
      </w:r>
      <w:proofErr w:type="spellStart"/>
      <w:r w:rsidRPr="000E76F3">
        <w:rPr>
          <w:rFonts w:ascii="Times New Roman" w:hAnsi="Times New Roman" w:cs="Times New Roman"/>
          <w:sz w:val="28"/>
          <w:szCs w:val="28"/>
        </w:rPr>
        <w:t>предпенсионного</w:t>
      </w:r>
      <w:proofErr w:type="spellEnd"/>
      <w:r w:rsidRPr="000E76F3">
        <w:rPr>
          <w:rFonts w:ascii="Times New Roman" w:hAnsi="Times New Roman" w:cs="Times New Roman"/>
          <w:sz w:val="28"/>
          <w:szCs w:val="28"/>
        </w:rPr>
        <w:t xml:space="preserve"> возраста);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трудовое занятие (рабочие, руководители, специалисты, неквалифицированные работники и другие);</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уровень образования;</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уровень доходов и обеспеченности;</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причины увольнения;</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ментальные группы.</w:t>
      </w:r>
    </w:p>
    <w:p w:rsidR="001F5FC9" w:rsidRPr="000E76F3" w:rsidRDefault="001F5FC9" w:rsidP="001F5FC9">
      <w:pPr>
        <w:pStyle w:val="a8"/>
        <w:rPr>
          <w:rFonts w:ascii="Times New Roman" w:hAnsi="Times New Roman" w:cs="Times New Roman"/>
          <w:b/>
          <w:smallCaps/>
          <w:sz w:val="28"/>
          <w:szCs w:val="28"/>
        </w:rPr>
      </w:pPr>
      <w:r w:rsidRPr="000E76F3">
        <w:rPr>
          <w:rFonts w:ascii="Times New Roman" w:hAnsi="Times New Roman" w:cs="Times New Roman"/>
          <w:b/>
          <w:smallCaps/>
          <w:sz w:val="28"/>
          <w:szCs w:val="28"/>
        </w:rPr>
        <w:t>Основные показатели, характеризующие безработицу</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Полную картину безработицы может отразить совокупность показателей, наиболее важными из которых являются уровень безработицы и продолжительность безработицы.</w:t>
      </w:r>
    </w:p>
    <w:p w:rsidR="001F5FC9" w:rsidRPr="000E76F3" w:rsidRDefault="001F5FC9" w:rsidP="001F5FC9">
      <w:pPr>
        <w:pStyle w:val="a8"/>
        <w:rPr>
          <w:rFonts w:ascii="Times New Roman" w:hAnsi="Times New Roman" w:cs="Times New Roman"/>
          <w:sz w:val="28"/>
          <w:szCs w:val="28"/>
        </w:rPr>
      </w:pPr>
      <w:r w:rsidRPr="000E76F3">
        <w:rPr>
          <w:rStyle w:val="ad"/>
          <w:rFonts w:ascii="Times New Roman" w:hAnsi="Times New Roman" w:cs="Times New Roman"/>
          <w:sz w:val="28"/>
          <w:szCs w:val="28"/>
        </w:rPr>
        <w:t>Уровень безработицы (УБ) -</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удельный вес численности безработных (Б) в численности экономически активного населения (ЭАН), выраженный в процентах:</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УБ = (Б / ЭАН)*100%.</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Уровень безработицы может быть рассчитан как по методологии МО Г, так и в соответствии со специальными законодательными нормами государства. В первом случае это периодическое выборочное обследование, опрос населения каким-либо государственным органом, исключая службы занятости. В нашей стране эту работу проводит Федеральная служба государственной статистики. Обследование населения по проблемам занятости в Российской Федерации проводится </w:t>
      </w:r>
      <w:proofErr w:type="gramStart"/>
      <w:r w:rsidRPr="000E76F3">
        <w:rPr>
          <w:rFonts w:ascii="Times New Roman" w:hAnsi="Times New Roman" w:cs="Times New Roman"/>
          <w:sz w:val="28"/>
          <w:szCs w:val="28"/>
        </w:rPr>
        <w:t>во всех регионах с квартальной периодичностью на основе выборочного метода наблюдения с последующим распространением итогов на всю численность</w:t>
      </w:r>
      <w:proofErr w:type="gramEnd"/>
      <w:r w:rsidRPr="000E76F3">
        <w:rPr>
          <w:rFonts w:ascii="Times New Roman" w:hAnsi="Times New Roman" w:cs="Times New Roman"/>
          <w:sz w:val="28"/>
          <w:szCs w:val="28"/>
        </w:rPr>
        <w:t xml:space="preserve"> населения в возрасте от 15 до 72 лет. Эта методика апробирована во многих странах мира и позволяет с высокой степенью достоверности получать данные о реальном состоянии рынка труда, субъектами которого также являются граждане, не состоящие на учете в государственной службе занятости населения, которые ищут работу собственными силами или прибегают к услугам коммерческих организаций.</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Федеральной службой по труду и занятости РФ уровень безработицы определяется на основе численности официальных безработных, зарегистрированных в ее органах в установленном порядке. Эта информация необходима для оценки состояния официального рынка труда, определения динамики обращений граждан в службы занятости и планирования статей бюджета, направляемых на выплату пособий, проведение обучения безработных и другие программы стимулирования занятости.</w:t>
      </w:r>
    </w:p>
    <w:p w:rsidR="001F5FC9" w:rsidRPr="000E76F3" w:rsidRDefault="001F5FC9" w:rsidP="001F5FC9">
      <w:pPr>
        <w:pStyle w:val="a8"/>
        <w:rPr>
          <w:rFonts w:ascii="Times New Roman" w:hAnsi="Times New Roman" w:cs="Times New Roman"/>
          <w:sz w:val="28"/>
          <w:szCs w:val="28"/>
        </w:rPr>
      </w:pPr>
      <w:r w:rsidRPr="000E76F3">
        <w:rPr>
          <w:rStyle w:val="ad"/>
          <w:rFonts w:ascii="Times New Roman" w:hAnsi="Times New Roman" w:cs="Times New Roman"/>
          <w:sz w:val="28"/>
          <w:szCs w:val="28"/>
        </w:rPr>
        <w:t>Продолжительность безработицы</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 величина, характеризующая в среднем длительность поиска работы лицами, имеющими статус безработных на </w:t>
      </w:r>
      <w:r w:rsidRPr="000E76F3">
        <w:rPr>
          <w:rFonts w:ascii="Times New Roman" w:hAnsi="Times New Roman" w:cs="Times New Roman"/>
          <w:sz w:val="28"/>
          <w:szCs w:val="28"/>
        </w:rPr>
        <w:lastRenderedPageBreak/>
        <w:t>конец рассматриваемого периода, а также теми безработными, которые были в этот период трудоустроены. Для России, как и для многих развитых стран мира, чрезвычайно актуальна проблема длительной и застойной безработицы.</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При решении проблем безработицы считается целесообразным достижение</w:t>
      </w:r>
      <w:r w:rsidRPr="000E76F3">
        <w:rPr>
          <w:rStyle w:val="apple-converted-space"/>
          <w:rFonts w:ascii="Times New Roman" w:hAnsi="Times New Roman" w:cs="Times New Roman"/>
          <w:b/>
          <w:bCs/>
          <w:sz w:val="28"/>
          <w:szCs w:val="28"/>
        </w:rPr>
        <w:t> </w:t>
      </w:r>
      <w:r w:rsidRPr="000E76F3">
        <w:rPr>
          <w:rStyle w:val="ad"/>
          <w:rFonts w:ascii="Times New Roman" w:hAnsi="Times New Roman" w:cs="Times New Roman"/>
          <w:sz w:val="28"/>
          <w:szCs w:val="28"/>
        </w:rPr>
        <w:t>естественной нормы (</w:t>
      </w:r>
      <w:proofErr w:type="spellStart"/>
      <w:r w:rsidRPr="000E76F3">
        <w:rPr>
          <w:rStyle w:val="ad"/>
          <w:rFonts w:ascii="Times New Roman" w:hAnsi="Times New Roman" w:cs="Times New Roman"/>
          <w:sz w:val="28"/>
          <w:szCs w:val="28"/>
        </w:rPr>
        <w:t>естественногоуровня</w:t>
      </w:r>
      <w:proofErr w:type="spellEnd"/>
      <w:r w:rsidRPr="000E76F3">
        <w:rPr>
          <w:rStyle w:val="ad"/>
          <w:rFonts w:ascii="Times New Roman" w:hAnsi="Times New Roman" w:cs="Times New Roman"/>
          <w:sz w:val="28"/>
          <w:szCs w:val="28"/>
        </w:rPr>
        <w:t>) безработицы -</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оптимального для экономики резерва рабочей силы, способного достаточно быстро совершать межотраслевые и межрегиональные перемещения в зависимости от колебаний спроса и обусловленных ими потребностей производства.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 xml:space="preserve">Абсолютное отсутствие безработицы считается невозможным в рыночной экономике. </w:t>
      </w:r>
      <w:proofErr w:type="gramStart"/>
      <w:r w:rsidRPr="000E76F3">
        <w:rPr>
          <w:rFonts w:ascii="Times New Roman" w:hAnsi="Times New Roman" w:cs="Times New Roman"/>
          <w:sz w:val="28"/>
          <w:szCs w:val="28"/>
        </w:rPr>
        <w:t>Фрикционная</w:t>
      </w:r>
      <w:proofErr w:type="gramEnd"/>
      <w:r w:rsidRPr="000E76F3">
        <w:rPr>
          <w:rFonts w:ascii="Times New Roman" w:hAnsi="Times New Roman" w:cs="Times New Roman"/>
          <w:sz w:val="28"/>
          <w:szCs w:val="28"/>
        </w:rPr>
        <w:t xml:space="preserve"> и структурная безработицы, по сути, неизбежны. Они и образуют естественный уровень безработицы</w:t>
      </w:r>
      <w:proofErr w:type="gramStart"/>
      <w:r w:rsidRPr="000E76F3">
        <w:rPr>
          <w:rFonts w:ascii="Times New Roman" w:hAnsi="Times New Roman" w:cs="Times New Roman"/>
          <w:sz w:val="28"/>
          <w:szCs w:val="28"/>
        </w:rPr>
        <w:t xml:space="preserve"> ,</w:t>
      </w:r>
      <w:proofErr w:type="gramEnd"/>
      <w:r w:rsidRPr="000E76F3">
        <w:rPr>
          <w:rFonts w:ascii="Times New Roman" w:hAnsi="Times New Roman" w:cs="Times New Roman"/>
          <w:sz w:val="28"/>
          <w:szCs w:val="28"/>
        </w:rPr>
        <w:t xml:space="preserve"> который в экономически развитых странах с 1980-х гг. оценивается в 7%.</w:t>
      </w:r>
    </w:p>
    <w:p w:rsidR="001F5FC9" w:rsidRPr="000E76F3" w:rsidRDefault="004B4598" w:rsidP="001F5FC9">
      <w:pPr>
        <w:pStyle w:val="a8"/>
        <w:rPr>
          <w:rFonts w:ascii="Times New Roman" w:hAnsi="Times New Roman" w:cs="Times New Roman"/>
          <w:b/>
          <w:smallCaps/>
          <w:sz w:val="28"/>
          <w:szCs w:val="28"/>
        </w:rPr>
      </w:pPr>
      <w:r w:rsidRPr="000E76F3">
        <w:rPr>
          <w:rFonts w:ascii="Times New Roman" w:hAnsi="Times New Roman" w:cs="Times New Roman"/>
          <w:b/>
          <w:smallCaps/>
          <w:sz w:val="28"/>
          <w:szCs w:val="28"/>
        </w:rPr>
        <w:t>Т</w:t>
      </w:r>
      <w:r w:rsidR="001F5FC9" w:rsidRPr="000E76F3">
        <w:rPr>
          <w:rFonts w:ascii="Times New Roman" w:hAnsi="Times New Roman" w:cs="Times New Roman"/>
          <w:b/>
          <w:smallCaps/>
          <w:sz w:val="28"/>
          <w:szCs w:val="28"/>
        </w:rPr>
        <w:t>ипы поведения безработных на рынке труда</w:t>
      </w:r>
    </w:p>
    <w:p w:rsidR="001F5FC9" w:rsidRPr="000E76F3" w:rsidRDefault="001F5FC9" w:rsidP="001F5FC9">
      <w:pPr>
        <w:pStyle w:val="a8"/>
        <w:rPr>
          <w:rFonts w:ascii="Times New Roman" w:hAnsi="Times New Roman" w:cs="Times New Roman"/>
          <w:sz w:val="28"/>
          <w:szCs w:val="28"/>
        </w:rPr>
      </w:pPr>
      <w:r w:rsidRPr="000E76F3">
        <w:rPr>
          <w:rFonts w:ascii="Times New Roman" w:hAnsi="Times New Roman" w:cs="Times New Roman"/>
          <w:sz w:val="28"/>
          <w:szCs w:val="28"/>
        </w:rPr>
        <w:t>По типу поведения на рынке труда можно выделить четыре группы безработных.</w:t>
      </w:r>
    </w:p>
    <w:p w:rsidR="001F5FC9" w:rsidRPr="000E76F3" w:rsidRDefault="001F5FC9" w:rsidP="001F5FC9">
      <w:pPr>
        <w:pStyle w:val="a8"/>
        <w:rPr>
          <w:rFonts w:ascii="Times New Roman" w:hAnsi="Times New Roman" w:cs="Times New Roman"/>
          <w:sz w:val="28"/>
          <w:szCs w:val="28"/>
        </w:rPr>
      </w:pPr>
      <w:r w:rsidRPr="000E76F3">
        <w:rPr>
          <w:rStyle w:val="ad"/>
          <w:rFonts w:ascii="Times New Roman" w:hAnsi="Times New Roman" w:cs="Times New Roman"/>
          <w:sz w:val="28"/>
          <w:szCs w:val="28"/>
        </w:rPr>
        <w:t>Профессиональный тип.</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Для безработных данного типа в процессе поиска работы существенное значение имеет возможность проявить свои способности, деловые качества, повысить квалификацию, а также сама работа, предполагающая разнообразие, содержательность, возможность творчества. Являясь носителями профессионального типа экономического поведения на рынке труда, потерю работы они расценивают как неприятность, не испытывая при этом особых огорчений. Достаточно высоко оценивают свою конкурентоспособность, верят в себя и свои силы и поэтому самостоятельно и активно ищут работу, в том числе требующую более высокой квалификации. Готовы приступить к работе, как только появится что-нибудь подходящее и даже с переездом в другой город; предпочтение отдают работе в финансовых и управленческих структурах, а также сферах науки, образования и организации досуга.</w:t>
      </w:r>
    </w:p>
    <w:p w:rsidR="001F5FC9" w:rsidRPr="000E76F3" w:rsidRDefault="001F5FC9" w:rsidP="001F5FC9">
      <w:pPr>
        <w:pStyle w:val="a8"/>
        <w:rPr>
          <w:rFonts w:ascii="Times New Roman" w:hAnsi="Times New Roman" w:cs="Times New Roman"/>
          <w:sz w:val="28"/>
          <w:szCs w:val="28"/>
        </w:rPr>
      </w:pPr>
      <w:r w:rsidRPr="000E76F3">
        <w:rPr>
          <w:rStyle w:val="ad"/>
          <w:rFonts w:ascii="Times New Roman" w:hAnsi="Times New Roman" w:cs="Times New Roman"/>
          <w:sz w:val="28"/>
          <w:szCs w:val="28"/>
        </w:rPr>
        <w:t>Инструментальный тип.</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Это безработные, которым безразлична форма трудоустройства, лишь бы она обеспечивала приемлемый материальный статус. Исследования показали, что безработные данного типа </w:t>
      </w:r>
      <w:proofErr w:type="gramStart"/>
      <w:r w:rsidRPr="000E76F3">
        <w:rPr>
          <w:rFonts w:ascii="Times New Roman" w:hAnsi="Times New Roman" w:cs="Times New Roman"/>
          <w:sz w:val="28"/>
          <w:szCs w:val="28"/>
        </w:rPr>
        <w:t>ориентированы</w:t>
      </w:r>
      <w:proofErr w:type="gramEnd"/>
      <w:r w:rsidRPr="000E76F3">
        <w:rPr>
          <w:rFonts w:ascii="Times New Roman" w:hAnsi="Times New Roman" w:cs="Times New Roman"/>
          <w:sz w:val="28"/>
          <w:szCs w:val="28"/>
        </w:rPr>
        <w:t xml:space="preserve"> прежде всего на высокую зарплату, денежные компенсации, премии, порядок и хорошую организацию труда, удобный график работы, близкое расположение работы от места проживания. Если предлагаемая работа не соответствует их ожиданиям, они от нее отказываются. Если условием трудоустройства является перемена места жительства, либо смена профиля деятельности и переобучение на другую профессию, безработные этого типа, как правило, отказываются от работы, так как надеются </w:t>
      </w:r>
      <w:proofErr w:type="spellStart"/>
      <w:r w:rsidRPr="000E76F3">
        <w:rPr>
          <w:rFonts w:ascii="Times New Roman" w:hAnsi="Times New Roman" w:cs="Times New Roman"/>
          <w:sz w:val="28"/>
          <w:szCs w:val="28"/>
        </w:rPr>
        <w:t>еше</w:t>
      </w:r>
      <w:proofErr w:type="spellEnd"/>
      <w:r w:rsidRPr="000E76F3">
        <w:rPr>
          <w:rFonts w:ascii="Times New Roman" w:hAnsi="Times New Roman" w:cs="Times New Roman"/>
          <w:sz w:val="28"/>
          <w:szCs w:val="28"/>
        </w:rPr>
        <w:t xml:space="preserve"> найти занятие по своей специальности. Большинство из них не соглашаются заняться собственным делом.</w:t>
      </w:r>
    </w:p>
    <w:p w:rsidR="001F5FC9" w:rsidRPr="000E76F3" w:rsidRDefault="001F5FC9" w:rsidP="001F5FC9">
      <w:pPr>
        <w:pStyle w:val="a8"/>
        <w:rPr>
          <w:rFonts w:ascii="Times New Roman" w:hAnsi="Times New Roman" w:cs="Times New Roman"/>
          <w:sz w:val="28"/>
          <w:szCs w:val="28"/>
        </w:rPr>
      </w:pPr>
      <w:r w:rsidRPr="000E76F3">
        <w:rPr>
          <w:rStyle w:val="ad"/>
          <w:rFonts w:ascii="Times New Roman" w:hAnsi="Times New Roman" w:cs="Times New Roman"/>
          <w:sz w:val="28"/>
          <w:szCs w:val="28"/>
        </w:rPr>
        <w:t>Хозяйственный тип -</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носитель активного рыночного типа экономического поведения. В основном, с одной стороны, это руководители всех рангов всех типов предприятий и организаций (имеющие некоторый опыт организаторской и управленческой деятельности), с другой — продавцы, </w:t>
      </w:r>
      <w:r w:rsidRPr="000E76F3">
        <w:rPr>
          <w:rFonts w:ascii="Times New Roman" w:hAnsi="Times New Roman" w:cs="Times New Roman"/>
          <w:sz w:val="28"/>
          <w:szCs w:val="28"/>
        </w:rPr>
        <w:lastRenderedPageBreak/>
        <w:t>кассиры, буфетчики. Их объединяет общность в трудовых ценностях — это люди, стремящиеся «быть хозяином на своем рабочем месте», работать самостоятельно с ориентацией на расширение связей и знакомств. Они чаще, чем остальные, стремятся к организации собственного дела, самостоятельно ищут возможности для получения новой профессии и переобучения. Для лучшего трудоустройства готовы переехать в другой регион и даже за пределы России. Если поиски работы затягиваются, они могут заняться огородничеством, садоводством, будут подрабатывать, где придется. При выборе видов деятельности отдают предпочтение сфере услуг, организации отдыха, досуга и общественного питания.</w:t>
      </w:r>
    </w:p>
    <w:p w:rsidR="00D23ACD" w:rsidRPr="000E76F3" w:rsidRDefault="001F5FC9" w:rsidP="00A52AEF">
      <w:pPr>
        <w:pStyle w:val="a8"/>
        <w:rPr>
          <w:rFonts w:ascii="Times New Roman" w:hAnsi="Times New Roman" w:cs="Times New Roman"/>
          <w:sz w:val="28"/>
          <w:szCs w:val="28"/>
        </w:rPr>
      </w:pPr>
      <w:r w:rsidRPr="000E76F3">
        <w:rPr>
          <w:rStyle w:val="ad"/>
          <w:rFonts w:ascii="Times New Roman" w:hAnsi="Times New Roman" w:cs="Times New Roman"/>
          <w:sz w:val="28"/>
          <w:szCs w:val="28"/>
        </w:rPr>
        <w:t>Тип социального иждивенца.</w:t>
      </w:r>
      <w:r w:rsidRPr="000E76F3">
        <w:rPr>
          <w:rStyle w:val="apple-converted-space"/>
          <w:rFonts w:ascii="Times New Roman" w:hAnsi="Times New Roman" w:cs="Times New Roman"/>
          <w:sz w:val="28"/>
          <w:szCs w:val="28"/>
        </w:rPr>
        <w:t> </w:t>
      </w:r>
      <w:r w:rsidRPr="000E76F3">
        <w:rPr>
          <w:rFonts w:ascii="Times New Roman" w:hAnsi="Times New Roman" w:cs="Times New Roman"/>
          <w:sz w:val="28"/>
          <w:szCs w:val="28"/>
        </w:rPr>
        <w:t xml:space="preserve">Безработные данного типа не способны к самостоятельному решению проблем занятости, основные надежды с трудоустройством у них связаны с государством. Для них характерна установка «жить на пособие государства», «уйти на пенсию». Они надеются на государственную поддержку, и в случае безработицы большинство из них обратится в службу занятости. При поиске работы их привлекает возможность иметь гарантированную работу, стабильность, даже если зарплата не столь высока, проявляя тем самым </w:t>
      </w:r>
      <w:proofErr w:type="gramStart"/>
      <w:r w:rsidRPr="000E76F3">
        <w:rPr>
          <w:rFonts w:ascii="Times New Roman" w:hAnsi="Times New Roman" w:cs="Times New Roman"/>
          <w:sz w:val="28"/>
          <w:szCs w:val="28"/>
        </w:rPr>
        <w:t>приспособленческий</w:t>
      </w:r>
      <w:proofErr w:type="gramEnd"/>
      <w:r w:rsidRPr="000E76F3">
        <w:rPr>
          <w:rFonts w:ascii="Times New Roman" w:hAnsi="Times New Roman" w:cs="Times New Roman"/>
          <w:sz w:val="28"/>
          <w:szCs w:val="28"/>
        </w:rPr>
        <w:t>, потребительский, иждивенческий тип экономического поведения. Такие безработные отличаются сравнительно невысоким уровнем профессионального образования и низкой квалификацией. Главная жизненная ценность для них — стабильность положения и уверенность в завтрашнем дне, они считают, что безработицы быть не должно, согласны на любую работу, даже ниже по уровню квалификации и оплаты труда. Они в большей степени, чем другие типы, считают, что их положение существенно изменилось в худшую сторону, на рынке труда ощущают себя менее уверенно и более тревожно. В случае потери работы значительная часть из них будет сидеть дома, воспитывать детей, а также ждать, когда служба занятости подыщет им работу; часть из них согласна сменить профиль своей деятельности, но сами для этого о</w:t>
      </w:r>
      <w:r w:rsidR="00A52AEF" w:rsidRPr="000E76F3">
        <w:rPr>
          <w:rFonts w:ascii="Times New Roman" w:hAnsi="Times New Roman" w:cs="Times New Roman"/>
          <w:sz w:val="28"/>
          <w:szCs w:val="28"/>
        </w:rPr>
        <w:t>ни ничего делать не собираются.</w:t>
      </w:r>
    </w:p>
    <w:p w:rsidR="00A52AEF" w:rsidRPr="000E76F3" w:rsidRDefault="00A52AEF" w:rsidP="00A52AEF">
      <w:pPr>
        <w:pStyle w:val="a8"/>
        <w:jc w:val="center"/>
        <w:rPr>
          <w:rFonts w:ascii="Times New Roman" w:hAnsi="Times New Roman" w:cs="Times New Roman"/>
          <w:sz w:val="28"/>
          <w:szCs w:val="28"/>
        </w:rPr>
      </w:pPr>
      <w:r w:rsidRPr="000E76F3">
        <w:rPr>
          <w:rFonts w:ascii="Times New Roman" w:hAnsi="Times New Roman" w:cs="Times New Roman"/>
          <w:b/>
          <w:sz w:val="28"/>
          <w:szCs w:val="28"/>
        </w:rPr>
        <w:t>ВЫПОЛНЕНИЕ ПРАКТИЧЕСКОЙ РАБОТЫ</w:t>
      </w:r>
      <w:r w:rsidRPr="000E76F3">
        <w:rPr>
          <w:rFonts w:ascii="Times New Roman" w:hAnsi="Times New Roman" w:cs="Times New Roman"/>
          <w:sz w:val="28"/>
          <w:szCs w:val="28"/>
        </w:rPr>
        <w:t>:</w:t>
      </w:r>
    </w:p>
    <w:p w:rsidR="00A52AEF" w:rsidRPr="000E76F3" w:rsidRDefault="00A52AEF" w:rsidP="00A52AEF">
      <w:pPr>
        <w:pStyle w:val="a8"/>
        <w:jc w:val="center"/>
        <w:rPr>
          <w:rFonts w:ascii="Times New Roman" w:hAnsi="Times New Roman" w:cs="Times New Roman"/>
          <w:sz w:val="28"/>
          <w:szCs w:val="28"/>
        </w:rPr>
      </w:pPr>
      <w:r w:rsidRPr="000E76F3">
        <w:rPr>
          <w:rFonts w:ascii="Times New Roman" w:hAnsi="Times New Roman" w:cs="Times New Roman"/>
          <w:sz w:val="28"/>
          <w:szCs w:val="28"/>
        </w:rPr>
        <w:t>Оформить таблицу:</w:t>
      </w:r>
    </w:p>
    <w:tbl>
      <w:tblPr>
        <w:tblStyle w:val="a9"/>
        <w:tblW w:w="0" w:type="auto"/>
        <w:tblLook w:val="04A0" w:firstRow="1" w:lastRow="0" w:firstColumn="1" w:lastColumn="0" w:noHBand="0" w:noVBand="1"/>
      </w:tblPr>
      <w:tblGrid>
        <w:gridCol w:w="2296"/>
        <w:gridCol w:w="7274"/>
      </w:tblGrid>
      <w:tr w:rsidR="00A52AEF" w:rsidRPr="000E76F3" w:rsidTr="00562ADA">
        <w:tc>
          <w:tcPr>
            <w:tcW w:w="2296" w:type="dxa"/>
          </w:tcPr>
          <w:p w:rsidR="00A52AEF" w:rsidRPr="000E76F3" w:rsidRDefault="00A52AEF" w:rsidP="00A52AEF">
            <w:pPr>
              <w:pStyle w:val="a8"/>
              <w:jc w:val="center"/>
              <w:rPr>
                <w:rFonts w:ascii="Times New Roman" w:hAnsi="Times New Roman" w:cs="Times New Roman"/>
                <w:sz w:val="24"/>
                <w:szCs w:val="28"/>
              </w:rPr>
            </w:pPr>
            <w:r w:rsidRPr="000E76F3">
              <w:rPr>
                <w:rFonts w:ascii="Times New Roman" w:hAnsi="Times New Roman" w:cs="Times New Roman"/>
                <w:sz w:val="24"/>
                <w:szCs w:val="28"/>
              </w:rPr>
              <w:t>Форма безработицы</w:t>
            </w:r>
          </w:p>
        </w:tc>
        <w:tc>
          <w:tcPr>
            <w:tcW w:w="7275" w:type="dxa"/>
          </w:tcPr>
          <w:p w:rsidR="00A52AEF" w:rsidRPr="000E76F3" w:rsidRDefault="00A52AEF" w:rsidP="00A52AEF">
            <w:pPr>
              <w:pStyle w:val="a8"/>
              <w:jc w:val="center"/>
              <w:rPr>
                <w:rFonts w:ascii="Times New Roman" w:hAnsi="Times New Roman" w:cs="Times New Roman"/>
                <w:sz w:val="24"/>
                <w:szCs w:val="28"/>
              </w:rPr>
            </w:pPr>
            <w:r w:rsidRPr="000E76F3">
              <w:rPr>
                <w:rFonts w:ascii="Times New Roman" w:hAnsi="Times New Roman" w:cs="Times New Roman"/>
                <w:sz w:val="24"/>
                <w:szCs w:val="28"/>
              </w:rPr>
              <w:t>Характеристика</w:t>
            </w:r>
          </w:p>
        </w:tc>
      </w:tr>
      <w:tr w:rsidR="00A52AEF" w:rsidRPr="000E76F3" w:rsidTr="001C3DE4">
        <w:tc>
          <w:tcPr>
            <w:tcW w:w="9571" w:type="dxa"/>
            <w:gridSpan w:val="2"/>
          </w:tcPr>
          <w:p w:rsidR="00A52AEF" w:rsidRPr="000E76F3" w:rsidRDefault="00A52AEF" w:rsidP="00A52AEF">
            <w:pPr>
              <w:pStyle w:val="a8"/>
              <w:jc w:val="center"/>
              <w:rPr>
                <w:rFonts w:ascii="Times New Roman" w:hAnsi="Times New Roman" w:cs="Times New Roman"/>
                <w:sz w:val="24"/>
                <w:szCs w:val="28"/>
              </w:rPr>
            </w:pPr>
            <w:r w:rsidRPr="000E76F3">
              <w:rPr>
                <w:rFonts w:ascii="Times New Roman" w:hAnsi="Times New Roman" w:cs="Times New Roman"/>
                <w:sz w:val="24"/>
                <w:szCs w:val="28"/>
              </w:rPr>
              <w:t xml:space="preserve">                                                  Причины возникновения безработицы</w:t>
            </w:r>
          </w:p>
        </w:tc>
      </w:tr>
      <w:tr w:rsidR="00A52AEF" w:rsidRPr="000E76F3" w:rsidTr="00562ADA">
        <w:tc>
          <w:tcPr>
            <w:tcW w:w="2296" w:type="dxa"/>
          </w:tcPr>
          <w:p w:rsidR="00A52AEF" w:rsidRPr="000E76F3" w:rsidRDefault="00A52AEF" w:rsidP="00A52AEF">
            <w:pPr>
              <w:pStyle w:val="a8"/>
              <w:rPr>
                <w:rFonts w:ascii="Times New Roman" w:hAnsi="Times New Roman" w:cs="Times New Roman"/>
                <w:sz w:val="24"/>
                <w:szCs w:val="28"/>
              </w:rPr>
            </w:pPr>
            <w:r w:rsidRPr="000E76F3">
              <w:rPr>
                <w:rFonts w:ascii="Times New Roman" w:hAnsi="Times New Roman" w:cs="Times New Roman"/>
                <w:sz w:val="24"/>
                <w:szCs w:val="28"/>
              </w:rPr>
              <w:t>Фрикционная</w:t>
            </w:r>
          </w:p>
        </w:tc>
        <w:tc>
          <w:tcPr>
            <w:tcW w:w="7275" w:type="dxa"/>
          </w:tcPr>
          <w:p w:rsidR="00A52AEF" w:rsidRPr="000E76F3" w:rsidRDefault="00A52AEF" w:rsidP="00A52AEF">
            <w:pPr>
              <w:pStyle w:val="a8"/>
              <w:jc w:val="center"/>
              <w:rPr>
                <w:rFonts w:ascii="Times New Roman" w:hAnsi="Times New Roman" w:cs="Times New Roman"/>
                <w:sz w:val="24"/>
                <w:szCs w:val="28"/>
              </w:rPr>
            </w:pPr>
          </w:p>
        </w:tc>
      </w:tr>
      <w:tr w:rsidR="00A52AEF" w:rsidRPr="000E76F3" w:rsidTr="00562ADA">
        <w:tc>
          <w:tcPr>
            <w:tcW w:w="2296" w:type="dxa"/>
          </w:tcPr>
          <w:p w:rsidR="00A52AEF"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Институционная</w:t>
            </w:r>
          </w:p>
        </w:tc>
        <w:tc>
          <w:tcPr>
            <w:tcW w:w="7275" w:type="dxa"/>
          </w:tcPr>
          <w:p w:rsidR="00A52AEF" w:rsidRPr="000E76F3" w:rsidRDefault="00A52AEF" w:rsidP="00A52AEF">
            <w:pPr>
              <w:pStyle w:val="a8"/>
              <w:jc w:val="center"/>
              <w:rPr>
                <w:rFonts w:ascii="Times New Roman" w:hAnsi="Times New Roman" w:cs="Times New Roman"/>
                <w:sz w:val="24"/>
                <w:szCs w:val="28"/>
              </w:rPr>
            </w:pPr>
          </w:p>
        </w:tc>
      </w:tr>
      <w:tr w:rsidR="00A52AEF" w:rsidRPr="000E76F3" w:rsidTr="00562ADA">
        <w:tc>
          <w:tcPr>
            <w:tcW w:w="2296" w:type="dxa"/>
          </w:tcPr>
          <w:p w:rsidR="00A52AEF"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Добровольная</w:t>
            </w:r>
          </w:p>
        </w:tc>
        <w:tc>
          <w:tcPr>
            <w:tcW w:w="7275" w:type="dxa"/>
          </w:tcPr>
          <w:p w:rsidR="00A52AEF" w:rsidRPr="000E76F3" w:rsidRDefault="00A52AEF" w:rsidP="00A52AEF">
            <w:pPr>
              <w:pStyle w:val="a8"/>
              <w:jc w:val="center"/>
              <w:rPr>
                <w:rFonts w:ascii="Times New Roman" w:hAnsi="Times New Roman" w:cs="Times New Roman"/>
                <w:sz w:val="24"/>
                <w:szCs w:val="28"/>
              </w:rPr>
            </w:pPr>
          </w:p>
        </w:tc>
      </w:tr>
      <w:tr w:rsidR="00A52AEF" w:rsidRPr="000E76F3" w:rsidTr="00562ADA">
        <w:tc>
          <w:tcPr>
            <w:tcW w:w="2296" w:type="dxa"/>
          </w:tcPr>
          <w:p w:rsidR="00A52AEF"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Структурная</w:t>
            </w:r>
          </w:p>
        </w:tc>
        <w:tc>
          <w:tcPr>
            <w:tcW w:w="7275" w:type="dxa"/>
          </w:tcPr>
          <w:p w:rsidR="00A52AEF" w:rsidRPr="000E76F3" w:rsidRDefault="00A52AEF" w:rsidP="00A52AEF">
            <w:pPr>
              <w:pStyle w:val="a8"/>
              <w:jc w:val="center"/>
              <w:rPr>
                <w:rFonts w:ascii="Times New Roman" w:hAnsi="Times New Roman" w:cs="Times New Roman"/>
                <w:sz w:val="24"/>
                <w:szCs w:val="28"/>
              </w:rPr>
            </w:pPr>
          </w:p>
        </w:tc>
      </w:tr>
      <w:tr w:rsidR="00A52AEF" w:rsidRPr="000E76F3" w:rsidTr="00562ADA">
        <w:tc>
          <w:tcPr>
            <w:tcW w:w="2296" w:type="dxa"/>
          </w:tcPr>
          <w:p w:rsidR="00A52AEF"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Технологическая</w:t>
            </w:r>
          </w:p>
        </w:tc>
        <w:tc>
          <w:tcPr>
            <w:tcW w:w="7275" w:type="dxa"/>
          </w:tcPr>
          <w:p w:rsidR="00A52AEF" w:rsidRPr="000E76F3" w:rsidRDefault="00A52AEF" w:rsidP="00A52AEF">
            <w:pPr>
              <w:pStyle w:val="a8"/>
              <w:jc w:val="center"/>
              <w:rPr>
                <w:rFonts w:ascii="Times New Roman" w:hAnsi="Times New Roman" w:cs="Times New Roman"/>
                <w:sz w:val="24"/>
                <w:szCs w:val="28"/>
              </w:rPr>
            </w:pPr>
          </w:p>
        </w:tc>
      </w:tr>
      <w:tr w:rsidR="00A52AEF" w:rsidRPr="000E76F3" w:rsidTr="00562ADA">
        <w:tc>
          <w:tcPr>
            <w:tcW w:w="2296" w:type="dxa"/>
          </w:tcPr>
          <w:p w:rsidR="00A52AEF"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Циклическая</w:t>
            </w:r>
          </w:p>
        </w:tc>
        <w:tc>
          <w:tcPr>
            <w:tcW w:w="7275" w:type="dxa"/>
          </w:tcPr>
          <w:p w:rsidR="00A52AEF" w:rsidRPr="000E76F3" w:rsidRDefault="00A52AEF" w:rsidP="00A52AEF">
            <w:pPr>
              <w:pStyle w:val="a8"/>
              <w:jc w:val="center"/>
              <w:rPr>
                <w:rFonts w:ascii="Times New Roman" w:hAnsi="Times New Roman" w:cs="Times New Roman"/>
                <w:sz w:val="24"/>
                <w:szCs w:val="28"/>
              </w:rPr>
            </w:pP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Региональная</w:t>
            </w:r>
          </w:p>
        </w:tc>
        <w:tc>
          <w:tcPr>
            <w:tcW w:w="7275" w:type="dxa"/>
          </w:tcPr>
          <w:p w:rsidR="00A23774" w:rsidRPr="000E76F3" w:rsidRDefault="00A23774" w:rsidP="00A52AEF">
            <w:pPr>
              <w:pStyle w:val="a8"/>
              <w:jc w:val="center"/>
              <w:rPr>
                <w:rFonts w:ascii="Times New Roman" w:hAnsi="Times New Roman" w:cs="Times New Roman"/>
                <w:sz w:val="24"/>
                <w:szCs w:val="28"/>
              </w:rPr>
            </w:pP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Экономическая</w:t>
            </w:r>
          </w:p>
        </w:tc>
        <w:tc>
          <w:tcPr>
            <w:tcW w:w="7275" w:type="dxa"/>
          </w:tcPr>
          <w:p w:rsidR="00A23774" w:rsidRPr="000E76F3" w:rsidRDefault="00A23774" w:rsidP="00A52AEF">
            <w:pPr>
              <w:pStyle w:val="a8"/>
              <w:jc w:val="center"/>
              <w:rPr>
                <w:rFonts w:ascii="Times New Roman" w:hAnsi="Times New Roman" w:cs="Times New Roman"/>
                <w:sz w:val="24"/>
                <w:szCs w:val="28"/>
              </w:rPr>
            </w:pP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Сезонная</w:t>
            </w:r>
          </w:p>
        </w:tc>
        <w:tc>
          <w:tcPr>
            <w:tcW w:w="7275" w:type="dxa"/>
          </w:tcPr>
          <w:p w:rsidR="00A23774" w:rsidRPr="000E76F3" w:rsidRDefault="00A23774" w:rsidP="00A52AEF">
            <w:pPr>
              <w:pStyle w:val="a8"/>
              <w:jc w:val="center"/>
              <w:rPr>
                <w:rFonts w:ascii="Times New Roman" w:hAnsi="Times New Roman" w:cs="Times New Roman"/>
                <w:sz w:val="24"/>
                <w:szCs w:val="28"/>
              </w:rPr>
            </w:pP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Маргинальная</w:t>
            </w:r>
          </w:p>
        </w:tc>
        <w:tc>
          <w:tcPr>
            <w:tcW w:w="7275" w:type="dxa"/>
          </w:tcPr>
          <w:p w:rsidR="00A23774" w:rsidRPr="000E76F3" w:rsidRDefault="00A23774" w:rsidP="00A52AEF">
            <w:pPr>
              <w:pStyle w:val="a8"/>
              <w:jc w:val="center"/>
              <w:rPr>
                <w:rFonts w:ascii="Times New Roman" w:hAnsi="Times New Roman" w:cs="Times New Roman"/>
                <w:sz w:val="24"/>
                <w:szCs w:val="28"/>
              </w:rPr>
            </w:pPr>
          </w:p>
        </w:tc>
      </w:tr>
      <w:tr w:rsidR="00A23774" w:rsidRPr="000E76F3" w:rsidTr="001C3DE4">
        <w:tc>
          <w:tcPr>
            <w:tcW w:w="9571" w:type="dxa"/>
            <w:gridSpan w:val="2"/>
          </w:tcPr>
          <w:p w:rsidR="00A23774" w:rsidRPr="000E76F3" w:rsidRDefault="00A23774" w:rsidP="00A52AEF">
            <w:pPr>
              <w:pStyle w:val="a8"/>
              <w:jc w:val="center"/>
              <w:rPr>
                <w:rFonts w:ascii="Times New Roman" w:hAnsi="Times New Roman" w:cs="Times New Roman"/>
                <w:sz w:val="24"/>
                <w:szCs w:val="28"/>
              </w:rPr>
            </w:pPr>
            <w:r w:rsidRPr="000E76F3">
              <w:rPr>
                <w:rFonts w:ascii="Times New Roman" w:hAnsi="Times New Roman" w:cs="Times New Roman"/>
                <w:sz w:val="24"/>
                <w:szCs w:val="28"/>
              </w:rPr>
              <w:t>Продолжительность безработицы мес.</w:t>
            </w: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Краткосрочная</w:t>
            </w:r>
          </w:p>
        </w:tc>
        <w:tc>
          <w:tcPr>
            <w:tcW w:w="7275"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до 4</w:t>
            </w: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Продолжительная</w:t>
            </w:r>
          </w:p>
        </w:tc>
        <w:tc>
          <w:tcPr>
            <w:tcW w:w="7275"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4-8</w:t>
            </w: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Длительная</w:t>
            </w:r>
          </w:p>
        </w:tc>
        <w:tc>
          <w:tcPr>
            <w:tcW w:w="7275"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8-18</w:t>
            </w: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lastRenderedPageBreak/>
              <w:t>Застойная</w:t>
            </w:r>
          </w:p>
        </w:tc>
        <w:tc>
          <w:tcPr>
            <w:tcW w:w="7275"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более 18</w:t>
            </w:r>
          </w:p>
        </w:tc>
      </w:tr>
      <w:tr w:rsidR="00A23774" w:rsidRPr="000E76F3" w:rsidTr="001C3DE4">
        <w:tc>
          <w:tcPr>
            <w:tcW w:w="9571" w:type="dxa"/>
            <w:gridSpan w:val="2"/>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 xml:space="preserve">                                               Внешняя форма проявления безработицы</w:t>
            </w: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Открытая</w:t>
            </w:r>
          </w:p>
        </w:tc>
        <w:tc>
          <w:tcPr>
            <w:tcW w:w="7275" w:type="dxa"/>
          </w:tcPr>
          <w:p w:rsidR="00A23774" w:rsidRPr="000E76F3" w:rsidRDefault="00A23774" w:rsidP="00A23774">
            <w:pPr>
              <w:pStyle w:val="a8"/>
              <w:rPr>
                <w:rFonts w:ascii="Times New Roman" w:hAnsi="Times New Roman" w:cs="Times New Roman"/>
                <w:sz w:val="24"/>
                <w:szCs w:val="28"/>
              </w:rPr>
            </w:pPr>
          </w:p>
        </w:tc>
      </w:tr>
      <w:tr w:rsidR="00A23774" w:rsidRPr="000E76F3" w:rsidTr="00562ADA">
        <w:tc>
          <w:tcPr>
            <w:tcW w:w="2296" w:type="dxa"/>
          </w:tcPr>
          <w:p w:rsidR="00A23774" w:rsidRPr="000E76F3" w:rsidRDefault="00A23774" w:rsidP="00A23774">
            <w:pPr>
              <w:pStyle w:val="a8"/>
              <w:rPr>
                <w:rFonts w:ascii="Times New Roman" w:hAnsi="Times New Roman" w:cs="Times New Roman"/>
                <w:sz w:val="24"/>
                <w:szCs w:val="28"/>
              </w:rPr>
            </w:pPr>
            <w:r w:rsidRPr="000E76F3">
              <w:rPr>
                <w:rFonts w:ascii="Times New Roman" w:hAnsi="Times New Roman" w:cs="Times New Roman"/>
                <w:sz w:val="24"/>
                <w:szCs w:val="28"/>
              </w:rPr>
              <w:t>Скрытая</w:t>
            </w:r>
          </w:p>
        </w:tc>
        <w:tc>
          <w:tcPr>
            <w:tcW w:w="7275" w:type="dxa"/>
          </w:tcPr>
          <w:p w:rsidR="00A23774" w:rsidRPr="000E76F3" w:rsidRDefault="00A23774" w:rsidP="00A23774">
            <w:pPr>
              <w:pStyle w:val="a8"/>
              <w:rPr>
                <w:rFonts w:ascii="Times New Roman" w:hAnsi="Times New Roman" w:cs="Times New Roman"/>
                <w:sz w:val="24"/>
                <w:szCs w:val="28"/>
              </w:rPr>
            </w:pPr>
          </w:p>
        </w:tc>
      </w:tr>
      <w:tr w:rsidR="00562ADA" w:rsidRPr="000E76F3" w:rsidTr="00562ADA">
        <w:tc>
          <w:tcPr>
            <w:tcW w:w="2296" w:type="dxa"/>
          </w:tcPr>
          <w:p w:rsidR="00562ADA" w:rsidRPr="000E76F3" w:rsidRDefault="00562ADA" w:rsidP="001C3DE4">
            <w:pPr>
              <w:pStyle w:val="a8"/>
              <w:jc w:val="center"/>
              <w:rPr>
                <w:rFonts w:ascii="Times New Roman" w:hAnsi="Times New Roman" w:cs="Times New Roman"/>
                <w:sz w:val="24"/>
                <w:szCs w:val="28"/>
              </w:rPr>
            </w:pPr>
            <w:r w:rsidRPr="000E76F3">
              <w:rPr>
                <w:rFonts w:ascii="Times New Roman" w:hAnsi="Times New Roman" w:cs="Times New Roman"/>
                <w:sz w:val="24"/>
                <w:szCs w:val="28"/>
              </w:rPr>
              <w:t>Форма безработицы</w:t>
            </w:r>
          </w:p>
        </w:tc>
        <w:tc>
          <w:tcPr>
            <w:tcW w:w="7275" w:type="dxa"/>
          </w:tcPr>
          <w:p w:rsidR="00562ADA" w:rsidRPr="000E76F3" w:rsidRDefault="00562ADA" w:rsidP="001C3DE4">
            <w:pPr>
              <w:pStyle w:val="a8"/>
              <w:jc w:val="center"/>
              <w:rPr>
                <w:rFonts w:ascii="Times New Roman" w:hAnsi="Times New Roman" w:cs="Times New Roman"/>
                <w:sz w:val="24"/>
                <w:szCs w:val="28"/>
              </w:rPr>
            </w:pPr>
            <w:r w:rsidRPr="000E76F3">
              <w:rPr>
                <w:rFonts w:ascii="Times New Roman" w:hAnsi="Times New Roman" w:cs="Times New Roman"/>
                <w:sz w:val="24"/>
                <w:szCs w:val="28"/>
              </w:rPr>
              <w:t>Характеристика</w:t>
            </w:r>
          </w:p>
        </w:tc>
      </w:tr>
      <w:tr w:rsidR="00562ADA" w:rsidRPr="000E76F3" w:rsidTr="00562ADA">
        <w:trPr>
          <w:gridAfter w:val="1"/>
          <w:wAfter w:w="7275" w:type="dxa"/>
        </w:trPr>
        <w:tc>
          <w:tcPr>
            <w:tcW w:w="2296" w:type="dxa"/>
          </w:tcPr>
          <w:p w:rsidR="00562ADA" w:rsidRPr="000E76F3" w:rsidRDefault="00562ADA" w:rsidP="001C3DE4">
            <w:pPr>
              <w:pStyle w:val="a8"/>
              <w:jc w:val="center"/>
              <w:rPr>
                <w:rFonts w:ascii="Times New Roman" w:hAnsi="Times New Roman" w:cs="Times New Roman"/>
                <w:sz w:val="24"/>
                <w:szCs w:val="28"/>
              </w:rPr>
            </w:pPr>
            <w:r w:rsidRPr="000E76F3">
              <w:rPr>
                <w:rFonts w:ascii="Times New Roman" w:hAnsi="Times New Roman" w:cs="Times New Roman"/>
                <w:sz w:val="24"/>
                <w:szCs w:val="28"/>
              </w:rPr>
              <w:t xml:space="preserve">                                                  Причины возникновения безработицы</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Фрикционная</w:t>
            </w:r>
          </w:p>
        </w:tc>
        <w:tc>
          <w:tcPr>
            <w:tcW w:w="7275" w:type="dxa"/>
          </w:tcPr>
          <w:p w:rsidR="00562ADA" w:rsidRPr="000E76F3" w:rsidRDefault="00562ADA" w:rsidP="00562ADA">
            <w:pPr>
              <w:pStyle w:val="a8"/>
              <w:rPr>
                <w:rFonts w:ascii="Times New Roman" w:hAnsi="Times New Roman" w:cs="Times New Roman"/>
                <w:sz w:val="24"/>
                <w:szCs w:val="28"/>
              </w:rPr>
            </w:pPr>
            <w:proofErr w:type="gramStart"/>
            <w:r w:rsidRPr="000E76F3">
              <w:rPr>
                <w:rFonts w:ascii="Times New Roman" w:hAnsi="Times New Roman" w:cs="Times New Roman"/>
                <w:sz w:val="24"/>
                <w:szCs w:val="28"/>
              </w:rPr>
              <w:t>Связана</w:t>
            </w:r>
            <w:proofErr w:type="gramEnd"/>
            <w:r w:rsidRPr="000E76F3">
              <w:rPr>
                <w:rFonts w:ascii="Times New Roman" w:hAnsi="Times New Roman" w:cs="Times New Roman"/>
                <w:sz w:val="24"/>
                <w:szCs w:val="28"/>
              </w:rPr>
              <w:t xml:space="preserve"> с добровольной сменой работы в связи с различными причинами: поиском более высокого заработка или более престижной работы с более благоприятными условиями труда.</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Институционная</w:t>
            </w:r>
          </w:p>
        </w:tc>
        <w:tc>
          <w:tcPr>
            <w:tcW w:w="7275" w:type="dxa"/>
          </w:tcPr>
          <w:p w:rsidR="00562ADA" w:rsidRPr="000E76F3" w:rsidRDefault="00562ADA" w:rsidP="00562ADA">
            <w:pPr>
              <w:pStyle w:val="a8"/>
              <w:rPr>
                <w:rFonts w:ascii="Times New Roman" w:hAnsi="Times New Roman" w:cs="Times New Roman"/>
                <w:sz w:val="24"/>
                <w:szCs w:val="28"/>
              </w:rPr>
            </w:pPr>
            <w:r w:rsidRPr="000E76F3">
              <w:rPr>
                <w:rFonts w:ascii="Times New Roman" w:hAnsi="Times New Roman" w:cs="Times New Roman"/>
                <w:sz w:val="24"/>
                <w:szCs w:val="28"/>
              </w:rPr>
              <w:t>Порождается самим устройством рынка рабочей силы, факторами, влияющими на спрос и предложение рабочей силы.</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Добровольная</w:t>
            </w:r>
          </w:p>
        </w:tc>
        <w:tc>
          <w:tcPr>
            <w:tcW w:w="7275" w:type="dxa"/>
          </w:tcPr>
          <w:p w:rsidR="00562ADA" w:rsidRPr="000E76F3" w:rsidRDefault="00562ADA" w:rsidP="00562ADA">
            <w:pPr>
              <w:pStyle w:val="a8"/>
              <w:rPr>
                <w:rFonts w:ascii="Times New Roman" w:hAnsi="Times New Roman" w:cs="Times New Roman"/>
                <w:sz w:val="24"/>
                <w:szCs w:val="28"/>
              </w:rPr>
            </w:pPr>
            <w:r w:rsidRPr="000E76F3">
              <w:rPr>
                <w:rFonts w:ascii="Times New Roman" w:hAnsi="Times New Roman" w:cs="Times New Roman"/>
                <w:sz w:val="24"/>
                <w:szCs w:val="28"/>
              </w:rPr>
              <w:t>Возникает, когда часть трудоспособного населения по тем или иным причинам просто не желает работать.</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Структурная</w:t>
            </w:r>
          </w:p>
        </w:tc>
        <w:tc>
          <w:tcPr>
            <w:tcW w:w="7275" w:type="dxa"/>
          </w:tcPr>
          <w:p w:rsidR="00562ADA" w:rsidRPr="000E76F3" w:rsidRDefault="00562ADA" w:rsidP="00562ADA">
            <w:pPr>
              <w:pStyle w:val="a8"/>
              <w:rPr>
                <w:rFonts w:ascii="Times New Roman" w:hAnsi="Times New Roman" w:cs="Times New Roman"/>
                <w:sz w:val="24"/>
                <w:szCs w:val="28"/>
              </w:rPr>
            </w:pPr>
            <w:r w:rsidRPr="000E76F3">
              <w:rPr>
                <w:rFonts w:ascii="Times New Roman" w:hAnsi="Times New Roman" w:cs="Times New Roman"/>
                <w:sz w:val="24"/>
                <w:szCs w:val="28"/>
              </w:rPr>
              <w:t>Вызывает изменениями в структуре общественного производства под влиянием научно-технического прогресса и совершенствования производства.</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Технологическая</w:t>
            </w:r>
          </w:p>
        </w:tc>
        <w:tc>
          <w:tcPr>
            <w:tcW w:w="7275" w:type="dxa"/>
          </w:tcPr>
          <w:p w:rsidR="00562ADA" w:rsidRPr="000E76F3" w:rsidRDefault="00745246" w:rsidP="00745246">
            <w:pPr>
              <w:pStyle w:val="a8"/>
              <w:rPr>
                <w:rFonts w:ascii="Times New Roman" w:hAnsi="Times New Roman" w:cs="Times New Roman"/>
                <w:sz w:val="24"/>
                <w:szCs w:val="28"/>
              </w:rPr>
            </w:pPr>
            <w:proofErr w:type="gramStart"/>
            <w:r w:rsidRPr="000E76F3">
              <w:rPr>
                <w:rFonts w:ascii="Times New Roman" w:hAnsi="Times New Roman" w:cs="Times New Roman"/>
                <w:sz w:val="24"/>
                <w:szCs w:val="28"/>
              </w:rPr>
              <w:t>Связана</w:t>
            </w:r>
            <w:proofErr w:type="gramEnd"/>
            <w:r w:rsidRPr="000E76F3">
              <w:rPr>
                <w:rFonts w:ascii="Times New Roman" w:hAnsi="Times New Roman" w:cs="Times New Roman"/>
                <w:sz w:val="24"/>
                <w:szCs w:val="28"/>
              </w:rPr>
              <w:t xml:space="preserve"> с переходом к новым поколениям техники и технологиям, механизацией и автоматизацией ручного труда.</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Циклическая</w:t>
            </w:r>
          </w:p>
        </w:tc>
        <w:tc>
          <w:tcPr>
            <w:tcW w:w="7275" w:type="dxa"/>
          </w:tcPr>
          <w:p w:rsidR="00562ADA" w:rsidRPr="000E76F3" w:rsidRDefault="00745246" w:rsidP="00745246">
            <w:pPr>
              <w:pStyle w:val="a8"/>
              <w:rPr>
                <w:rFonts w:ascii="Times New Roman" w:hAnsi="Times New Roman" w:cs="Times New Roman"/>
                <w:sz w:val="24"/>
                <w:szCs w:val="28"/>
              </w:rPr>
            </w:pPr>
            <w:r w:rsidRPr="000E76F3">
              <w:rPr>
                <w:rFonts w:ascii="Times New Roman" w:hAnsi="Times New Roman" w:cs="Times New Roman"/>
                <w:sz w:val="24"/>
                <w:szCs w:val="28"/>
              </w:rPr>
              <w:t>Возникает при общем резком падении спроса на рабочую силу в период спада производства и деловой активности, вызываемом экономическим кризисом.</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Региональная</w:t>
            </w:r>
          </w:p>
        </w:tc>
        <w:tc>
          <w:tcPr>
            <w:tcW w:w="7275" w:type="dxa"/>
          </w:tcPr>
          <w:p w:rsidR="00562ADA" w:rsidRPr="000E76F3" w:rsidRDefault="00745246" w:rsidP="00745246">
            <w:pPr>
              <w:pStyle w:val="a8"/>
              <w:rPr>
                <w:rFonts w:ascii="Times New Roman" w:hAnsi="Times New Roman" w:cs="Times New Roman"/>
                <w:sz w:val="24"/>
                <w:szCs w:val="28"/>
              </w:rPr>
            </w:pPr>
            <w:r w:rsidRPr="000E76F3">
              <w:rPr>
                <w:rFonts w:ascii="Times New Roman" w:hAnsi="Times New Roman" w:cs="Times New Roman"/>
                <w:sz w:val="24"/>
                <w:szCs w:val="28"/>
              </w:rPr>
              <w:t>Имеет региональное происхождение и формируется под воздействием сложной комбинации исторических, демографических, социально-психологических обстоятельств.</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Экономическая</w:t>
            </w:r>
          </w:p>
        </w:tc>
        <w:tc>
          <w:tcPr>
            <w:tcW w:w="7275" w:type="dxa"/>
          </w:tcPr>
          <w:p w:rsidR="00562ADA" w:rsidRPr="000E76F3" w:rsidRDefault="00561A1B" w:rsidP="00745246">
            <w:pPr>
              <w:pStyle w:val="a8"/>
              <w:rPr>
                <w:rFonts w:ascii="Times New Roman" w:hAnsi="Times New Roman" w:cs="Times New Roman"/>
                <w:sz w:val="24"/>
                <w:szCs w:val="28"/>
              </w:rPr>
            </w:pPr>
            <w:r w:rsidRPr="000E76F3">
              <w:rPr>
                <w:rFonts w:ascii="Times New Roman" w:hAnsi="Times New Roman" w:cs="Times New Roman"/>
                <w:sz w:val="24"/>
                <w:szCs w:val="28"/>
              </w:rPr>
              <w:t>Вызывается конъектурой рынка, поражением части товаропроизводителей в конкурентной борьбе.</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Сезонная</w:t>
            </w:r>
          </w:p>
        </w:tc>
        <w:tc>
          <w:tcPr>
            <w:tcW w:w="7275" w:type="dxa"/>
          </w:tcPr>
          <w:p w:rsidR="00562ADA" w:rsidRPr="000E76F3" w:rsidRDefault="00956083" w:rsidP="00956083">
            <w:pPr>
              <w:pStyle w:val="a8"/>
              <w:rPr>
                <w:rFonts w:ascii="Times New Roman" w:hAnsi="Times New Roman" w:cs="Times New Roman"/>
                <w:sz w:val="24"/>
                <w:szCs w:val="28"/>
              </w:rPr>
            </w:pPr>
            <w:r w:rsidRPr="000E76F3">
              <w:rPr>
                <w:rFonts w:ascii="Times New Roman" w:hAnsi="Times New Roman" w:cs="Times New Roman"/>
                <w:sz w:val="24"/>
                <w:szCs w:val="28"/>
              </w:rPr>
              <w:t>Вызывается конъюнктурой рынка, поражением части товаропроизводителей в конкурентной борьбе.</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Маргинальная</w:t>
            </w:r>
          </w:p>
        </w:tc>
        <w:tc>
          <w:tcPr>
            <w:tcW w:w="7275" w:type="dxa"/>
          </w:tcPr>
          <w:p w:rsidR="00562ADA" w:rsidRPr="000E76F3" w:rsidRDefault="009820CA" w:rsidP="009820CA">
            <w:pPr>
              <w:pStyle w:val="a8"/>
              <w:rPr>
                <w:rFonts w:ascii="Times New Roman" w:hAnsi="Times New Roman" w:cs="Times New Roman"/>
                <w:sz w:val="24"/>
                <w:szCs w:val="28"/>
              </w:rPr>
            </w:pPr>
            <w:r w:rsidRPr="000E76F3">
              <w:rPr>
                <w:rFonts w:ascii="Times New Roman" w:hAnsi="Times New Roman" w:cs="Times New Roman"/>
                <w:sz w:val="24"/>
                <w:szCs w:val="28"/>
              </w:rPr>
              <w:t>Безработица среди слабо защищенных слоев населения.</w:t>
            </w:r>
          </w:p>
        </w:tc>
      </w:tr>
      <w:tr w:rsidR="00562ADA" w:rsidRPr="000E76F3" w:rsidTr="00562ADA">
        <w:trPr>
          <w:gridAfter w:val="1"/>
          <w:wAfter w:w="7275" w:type="dxa"/>
        </w:trPr>
        <w:tc>
          <w:tcPr>
            <w:tcW w:w="2296" w:type="dxa"/>
          </w:tcPr>
          <w:p w:rsidR="00562ADA" w:rsidRPr="000E76F3" w:rsidRDefault="00562ADA" w:rsidP="001C3DE4">
            <w:pPr>
              <w:pStyle w:val="a8"/>
              <w:jc w:val="center"/>
              <w:rPr>
                <w:rFonts w:ascii="Times New Roman" w:hAnsi="Times New Roman" w:cs="Times New Roman"/>
                <w:sz w:val="24"/>
                <w:szCs w:val="28"/>
              </w:rPr>
            </w:pPr>
            <w:r w:rsidRPr="000E76F3">
              <w:rPr>
                <w:rFonts w:ascii="Times New Roman" w:hAnsi="Times New Roman" w:cs="Times New Roman"/>
                <w:sz w:val="24"/>
                <w:szCs w:val="28"/>
              </w:rPr>
              <w:t>Продолжительность безработицы мес.</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Краткосрочная</w:t>
            </w:r>
          </w:p>
        </w:tc>
        <w:tc>
          <w:tcPr>
            <w:tcW w:w="7275"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до 4</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Продолжительная</w:t>
            </w:r>
          </w:p>
        </w:tc>
        <w:tc>
          <w:tcPr>
            <w:tcW w:w="7275"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4-8</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Длительная</w:t>
            </w:r>
          </w:p>
        </w:tc>
        <w:tc>
          <w:tcPr>
            <w:tcW w:w="7275"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8-18</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Застойная</w:t>
            </w:r>
          </w:p>
        </w:tc>
        <w:tc>
          <w:tcPr>
            <w:tcW w:w="7275"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более 18</w:t>
            </w:r>
          </w:p>
        </w:tc>
      </w:tr>
      <w:tr w:rsidR="00562ADA" w:rsidRPr="000E76F3" w:rsidTr="00562ADA">
        <w:trPr>
          <w:gridAfter w:val="1"/>
          <w:wAfter w:w="7275" w:type="dxa"/>
        </w:trPr>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 xml:space="preserve">                                               Внешняя форма проявления безработицы</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Открытая</w:t>
            </w:r>
          </w:p>
        </w:tc>
        <w:tc>
          <w:tcPr>
            <w:tcW w:w="7275" w:type="dxa"/>
          </w:tcPr>
          <w:p w:rsidR="00562ADA" w:rsidRPr="000E76F3" w:rsidRDefault="009820CA" w:rsidP="001C3DE4">
            <w:pPr>
              <w:pStyle w:val="a8"/>
              <w:rPr>
                <w:rFonts w:ascii="Times New Roman" w:hAnsi="Times New Roman" w:cs="Times New Roman"/>
                <w:sz w:val="24"/>
                <w:szCs w:val="28"/>
              </w:rPr>
            </w:pPr>
            <w:r w:rsidRPr="000E76F3">
              <w:rPr>
                <w:rFonts w:ascii="Times New Roman" w:hAnsi="Times New Roman" w:cs="Times New Roman"/>
                <w:sz w:val="24"/>
                <w:szCs w:val="28"/>
              </w:rPr>
              <w:t>Включает всех незанятых граждан, ищущих работу.</w:t>
            </w:r>
          </w:p>
        </w:tc>
      </w:tr>
      <w:tr w:rsidR="00562ADA" w:rsidRPr="000E76F3" w:rsidTr="00562ADA">
        <w:tc>
          <w:tcPr>
            <w:tcW w:w="2296" w:type="dxa"/>
          </w:tcPr>
          <w:p w:rsidR="00562ADA" w:rsidRPr="000E76F3" w:rsidRDefault="00562ADA" w:rsidP="001C3DE4">
            <w:pPr>
              <w:pStyle w:val="a8"/>
              <w:rPr>
                <w:rFonts w:ascii="Times New Roman" w:hAnsi="Times New Roman" w:cs="Times New Roman"/>
                <w:sz w:val="24"/>
                <w:szCs w:val="28"/>
              </w:rPr>
            </w:pPr>
            <w:r w:rsidRPr="000E76F3">
              <w:rPr>
                <w:rFonts w:ascii="Times New Roman" w:hAnsi="Times New Roman" w:cs="Times New Roman"/>
                <w:sz w:val="24"/>
                <w:szCs w:val="28"/>
              </w:rPr>
              <w:t>Скрытая</w:t>
            </w:r>
          </w:p>
        </w:tc>
        <w:tc>
          <w:tcPr>
            <w:tcW w:w="7275" w:type="dxa"/>
          </w:tcPr>
          <w:p w:rsidR="00562ADA" w:rsidRPr="000E76F3" w:rsidRDefault="00F56CB4" w:rsidP="001C3DE4">
            <w:pPr>
              <w:pStyle w:val="a8"/>
              <w:rPr>
                <w:rFonts w:ascii="Times New Roman" w:hAnsi="Times New Roman" w:cs="Times New Roman"/>
                <w:sz w:val="24"/>
                <w:szCs w:val="28"/>
              </w:rPr>
            </w:pPr>
            <w:r w:rsidRPr="000E76F3">
              <w:rPr>
                <w:rFonts w:ascii="Times New Roman" w:hAnsi="Times New Roman" w:cs="Times New Roman"/>
                <w:sz w:val="24"/>
                <w:szCs w:val="28"/>
              </w:rPr>
              <w:t>Включает работников, фактических занятых в экономике, но в действительности не работающих, а также тех, чей труд не является необходимым.</w:t>
            </w:r>
          </w:p>
        </w:tc>
      </w:tr>
    </w:tbl>
    <w:p w:rsidR="00A52AEF" w:rsidRPr="000E76F3" w:rsidRDefault="00542874" w:rsidP="00542874">
      <w:pPr>
        <w:pStyle w:val="a8"/>
        <w:rPr>
          <w:rFonts w:ascii="Times New Roman" w:hAnsi="Times New Roman" w:cs="Times New Roman"/>
          <w:sz w:val="28"/>
          <w:szCs w:val="28"/>
        </w:rPr>
      </w:pPr>
      <w:r w:rsidRPr="000E76F3">
        <w:rPr>
          <w:rFonts w:ascii="Times New Roman" w:hAnsi="Times New Roman" w:cs="Times New Roman"/>
          <w:sz w:val="28"/>
          <w:szCs w:val="28"/>
        </w:rPr>
        <w:t xml:space="preserve">Логическим продолжением классификации форм безработицы является структуризация по следующим половозрастным, профессионально-квалификационным и с </w:t>
      </w:r>
      <w:proofErr w:type="spellStart"/>
      <w:r w:rsidRPr="000E76F3">
        <w:rPr>
          <w:rFonts w:ascii="Times New Roman" w:hAnsi="Times New Roman" w:cs="Times New Roman"/>
          <w:sz w:val="28"/>
          <w:szCs w:val="28"/>
        </w:rPr>
        <w:t>оциально</w:t>
      </w:r>
      <w:proofErr w:type="spellEnd"/>
      <w:r w:rsidRPr="000E76F3">
        <w:rPr>
          <w:rFonts w:ascii="Times New Roman" w:hAnsi="Times New Roman" w:cs="Times New Roman"/>
          <w:sz w:val="28"/>
          <w:szCs w:val="28"/>
        </w:rPr>
        <w:t>-демографическим признакам:</w:t>
      </w:r>
    </w:p>
    <w:p w:rsidR="00542874" w:rsidRPr="000E76F3" w:rsidRDefault="00542874" w:rsidP="00542874">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t>Пол</w:t>
      </w:r>
      <w:r w:rsidR="00E76F5C" w:rsidRPr="000E76F3">
        <w:rPr>
          <w:rFonts w:ascii="Times New Roman" w:hAnsi="Times New Roman" w:cs="Times New Roman"/>
          <w:sz w:val="28"/>
          <w:szCs w:val="28"/>
        </w:rPr>
        <w:t xml:space="preserve"> </w:t>
      </w:r>
      <w:proofErr w:type="gramStart"/>
      <w:r w:rsidRPr="000E76F3">
        <w:rPr>
          <w:rFonts w:ascii="Times New Roman" w:hAnsi="Times New Roman" w:cs="Times New Roman"/>
          <w:sz w:val="28"/>
          <w:szCs w:val="28"/>
        </w:rPr>
        <w:t xml:space="preserve">( </w:t>
      </w:r>
      <w:proofErr w:type="gramEnd"/>
      <w:r w:rsidRPr="000E76F3">
        <w:rPr>
          <w:rFonts w:ascii="Times New Roman" w:hAnsi="Times New Roman" w:cs="Times New Roman"/>
          <w:sz w:val="28"/>
          <w:szCs w:val="28"/>
        </w:rPr>
        <w:t xml:space="preserve">с выделением </w:t>
      </w:r>
      <w:r w:rsidR="00E76F5C" w:rsidRPr="000E76F3">
        <w:rPr>
          <w:rFonts w:ascii="Times New Roman" w:hAnsi="Times New Roman" w:cs="Times New Roman"/>
          <w:sz w:val="28"/>
          <w:szCs w:val="28"/>
        </w:rPr>
        <w:t xml:space="preserve"> наименее защищенных в социальном отношении безработных женщин)</w:t>
      </w:r>
    </w:p>
    <w:p w:rsidR="00E76F5C" w:rsidRPr="000E76F3" w:rsidRDefault="00E76F5C" w:rsidP="00542874">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lastRenderedPageBreak/>
        <w:t xml:space="preserve">Возраст </w:t>
      </w:r>
      <w:proofErr w:type="gramStart"/>
      <w:r w:rsidRPr="000E76F3">
        <w:rPr>
          <w:rFonts w:ascii="Times New Roman" w:hAnsi="Times New Roman" w:cs="Times New Roman"/>
          <w:sz w:val="28"/>
          <w:szCs w:val="28"/>
        </w:rPr>
        <w:t xml:space="preserve">( </w:t>
      </w:r>
      <w:proofErr w:type="gramEnd"/>
      <w:r w:rsidRPr="000E76F3">
        <w:rPr>
          <w:rFonts w:ascii="Times New Roman" w:hAnsi="Times New Roman" w:cs="Times New Roman"/>
          <w:sz w:val="28"/>
          <w:szCs w:val="28"/>
        </w:rPr>
        <w:t>с выделением молодежной безработицы среди лиц пред пенсионного возраста).</w:t>
      </w:r>
    </w:p>
    <w:p w:rsidR="00E76F5C" w:rsidRPr="000E76F3" w:rsidRDefault="00E76F5C" w:rsidP="004860D7">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t xml:space="preserve">Трудовое занятие </w:t>
      </w:r>
      <w:proofErr w:type="gramStart"/>
      <w:r w:rsidRPr="000E76F3">
        <w:rPr>
          <w:rFonts w:ascii="Times New Roman" w:hAnsi="Times New Roman" w:cs="Times New Roman"/>
          <w:sz w:val="28"/>
          <w:szCs w:val="28"/>
        </w:rPr>
        <w:t xml:space="preserve">( </w:t>
      </w:r>
      <w:proofErr w:type="gramEnd"/>
      <w:r w:rsidRPr="000E76F3">
        <w:rPr>
          <w:rFonts w:ascii="Times New Roman" w:hAnsi="Times New Roman" w:cs="Times New Roman"/>
          <w:sz w:val="28"/>
          <w:szCs w:val="28"/>
        </w:rPr>
        <w:t>рабочие</w:t>
      </w:r>
      <w:r w:rsidR="004860D7" w:rsidRPr="000E76F3">
        <w:rPr>
          <w:rFonts w:ascii="Times New Roman" w:hAnsi="Times New Roman" w:cs="Times New Roman"/>
          <w:sz w:val="28"/>
          <w:szCs w:val="28"/>
        </w:rPr>
        <w:t>, руководители, специалисты, неквалифицированные работники).</w:t>
      </w:r>
    </w:p>
    <w:p w:rsidR="004860D7" w:rsidRPr="000E76F3" w:rsidRDefault="004860D7" w:rsidP="004860D7">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t>Уровень образования.</w:t>
      </w:r>
    </w:p>
    <w:p w:rsidR="004860D7" w:rsidRPr="000E76F3" w:rsidRDefault="004860D7" w:rsidP="004860D7">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t>Уровень доходов и обеспеченности.</w:t>
      </w:r>
    </w:p>
    <w:p w:rsidR="004860D7" w:rsidRPr="000E76F3" w:rsidRDefault="004860D7" w:rsidP="004860D7">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t>Причины увольнения.</w:t>
      </w:r>
    </w:p>
    <w:p w:rsidR="004860D7" w:rsidRPr="000E76F3" w:rsidRDefault="004860D7" w:rsidP="004860D7">
      <w:pPr>
        <w:pStyle w:val="a8"/>
        <w:numPr>
          <w:ilvl w:val="0"/>
          <w:numId w:val="29"/>
        </w:numPr>
        <w:rPr>
          <w:rFonts w:ascii="Times New Roman" w:hAnsi="Times New Roman" w:cs="Times New Roman"/>
          <w:sz w:val="28"/>
          <w:szCs w:val="28"/>
        </w:rPr>
      </w:pPr>
      <w:r w:rsidRPr="000E76F3">
        <w:rPr>
          <w:rFonts w:ascii="Times New Roman" w:hAnsi="Times New Roman" w:cs="Times New Roman"/>
          <w:sz w:val="28"/>
          <w:szCs w:val="28"/>
        </w:rPr>
        <w:t>Ментальные группы.</w:t>
      </w:r>
    </w:p>
    <w:p w:rsidR="000B25E0" w:rsidRPr="000E76F3" w:rsidRDefault="000B25E0" w:rsidP="000B25E0">
      <w:pPr>
        <w:pStyle w:val="a8"/>
        <w:ind w:left="720"/>
        <w:rPr>
          <w:rFonts w:ascii="Times New Roman" w:hAnsi="Times New Roman" w:cs="Times New Roman"/>
          <w:sz w:val="28"/>
          <w:szCs w:val="28"/>
        </w:rPr>
      </w:pPr>
    </w:p>
    <w:p w:rsidR="000B25E0" w:rsidRPr="000E76F3" w:rsidRDefault="000B25E0" w:rsidP="000B25E0">
      <w:pPr>
        <w:pStyle w:val="a8"/>
        <w:rPr>
          <w:rFonts w:ascii="Times New Roman" w:hAnsi="Times New Roman" w:cs="Times New Roman"/>
          <w:sz w:val="28"/>
          <w:szCs w:val="28"/>
        </w:rPr>
      </w:pPr>
      <w:r w:rsidRPr="000E76F3">
        <w:rPr>
          <w:rFonts w:ascii="Times New Roman" w:hAnsi="Times New Roman" w:cs="Times New Roman"/>
          <w:sz w:val="28"/>
          <w:szCs w:val="28"/>
        </w:rPr>
        <w:t>Аспекты оценивания выполнения практической работы:</w:t>
      </w:r>
    </w:p>
    <w:p w:rsidR="000B25E0" w:rsidRPr="000E76F3" w:rsidRDefault="000B25E0" w:rsidP="000B25E0">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«5» ставится, если обучающийся: - творчески планирует выполнение работы; - без помощи других и на сто процентов употребляет познания программного материала; - </w:t>
      </w:r>
      <w:proofErr w:type="gramStart"/>
      <w:r w:rsidRPr="000E76F3">
        <w:rPr>
          <w:rFonts w:ascii="Times New Roman" w:hAnsi="Times New Roman" w:cs="Times New Roman"/>
          <w:sz w:val="28"/>
          <w:szCs w:val="28"/>
        </w:rPr>
        <w:t>верно</w:t>
      </w:r>
      <w:proofErr w:type="gramEnd"/>
      <w:r w:rsidRPr="000E76F3">
        <w:rPr>
          <w:rFonts w:ascii="Times New Roman" w:hAnsi="Times New Roman" w:cs="Times New Roman"/>
          <w:sz w:val="28"/>
          <w:szCs w:val="28"/>
        </w:rPr>
        <w:t xml:space="preserve"> делает задание; - умеет воспользоваться справочной литературой, приятными пособиями, компьютером и другими средствами.</w:t>
      </w:r>
    </w:p>
    <w:p w:rsidR="000B25E0" w:rsidRPr="000E76F3" w:rsidRDefault="000B25E0" w:rsidP="000B25E0">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«4» ставится, если обучающийся: - верно планирует выполнение работы; - без помощи других употребляет познания программного материала; - в </w:t>
      </w:r>
      <w:proofErr w:type="gramStart"/>
      <w:r w:rsidRPr="000E76F3">
        <w:rPr>
          <w:rFonts w:ascii="Times New Roman" w:hAnsi="Times New Roman" w:cs="Times New Roman"/>
          <w:sz w:val="28"/>
          <w:szCs w:val="28"/>
        </w:rPr>
        <w:t>главном</w:t>
      </w:r>
      <w:proofErr w:type="gramEnd"/>
      <w:r w:rsidRPr="000E76F3">
        <w:rPr>
          <w:rFonts w:ascii="Times New Roman" w:hAnsi="Times New Roman" w:cs="Times New Roman"/>
          <w:sz w:val="28"/>
          <w:szCs w:val="28"/>
        </w:rPr>
        <w:t xml:space="preserve"> верно делает задание; - умеет воспользоваться справочной литературой, приятными пособиями, компьютером и другими средствами.</w:t>
      </w:r>
    </w:p>
    <w:p w:rsidR="000B25E0" w:rsidRPr="000E76F3" w:rsidRDefault="000B25E0" w:rsidP="009D3A19">
      <w:pPr>
        <w:pStyle w:val="a8"/>
        <w:rPr>
          <w:rFonts w:ascii="Times New Roman" w:hAnsi="Times New Roman" w:cs="Times New Roman"/>
          <w:sz w:val="28"/>
          <w:szCs w:val="28"/>
        </w:rPr>
      </w:pPr>
      <w:r w:rsidRPr="000E76F3">
        <w:rPr>
          <w:sz w:val="28"/>
          <w:szCs w:val="28"/>
        </w:rPr>
        <w:t xml:space="preserve"> Отметка «3» ставится, если обучающийся: - допускает ошибки при планировании выполнения работы; - не может без помощи других использовать значительную часть познаний программного материала; - допускает ошибки при выполнении заданий; - затрудняется без помощи других использовать справочную литературу, приятные </w:t>
      </w:r>
      <w:r w:rsidRPr="000E76F3">
        <w:rPr>
          <w:rFonts w:ascii="Times New Roman" w:hAnsi="Times New Roman" w:cs="Times New Roman"/>
          <w:sz w:val="28"/>
          <w:szCs w:val="28"/>
        </w:rPr>
        <w:t>пособия, компьютер и другие средства.</w:t>
      </w:r>
    </w:p>
    <w:p w:rsidR="000B25E0" w:rsidRPr="000E76F3" w:rsidRDefault="000B25E0" w:rsidP="009D3A19">
      <w:pPr>
        <w:pStyle w:val="a8"/>
        <w:rPr>
          <w:rFonts w:ascii="Times New Roman" w:hAnsi="Times New Roman" w:cs="Times New Roman"/>
          <w:sz w:val="28"/>
          <w:szCs w:val="28"/>
        </w:rPr>
      </w:pPr>
      <w:r w:rsidRPr="000E76F3">
        <w:rPr>
          <w:rFonts w:ascii="Times New Roman" w:hAnsi="Times New Roman" w:cs="Times New Roman"/>
          <w:sz w:val="28"/>
          <w:szCs w:val="28"/>
        </w:rPr>
        <w:t xml:space="preserve">. Отметка «2» ставится, если обучающийся: - не может </w:t>
      </w:r>
      <w:proofErr w:type="gramStart"/>
      <w:r w:rsidRPr="000E76F3">
        <w:rPr>
          <w:rFonts w:ascii="Times New Roman" w:hAnsi="Times New Roman" w:cs="Times New Roman"/>
          <w:sz w:val="28"/>
          <w:szCs w:val="28"/>
        </w:rPr>
        <w:t>верно</w:t>
      </w:r>
      <w:proofErr w:type="gramEnd"/>
      <w:r w:rsidRPr="000E76F3">
        <w:rPr>
          <w:rFonts w:ascii="Times New Roman" w:hAnsi="Times New Roman" w:cs="Times New Roman"/>
          <w:sz w:val="28"/>
          <w:szCs w:val="28"/>
        </w:rPr>
        <w:t xml:space="preserve"> спланировать выполнение работы; - не может использовать познания программного материала; - допускает тяжелейшие ошибки при выполнении заданий.</w:t>
      </w:r>
    </w:p>
    <w:p w:rsidR="007B2DD3" w:rsidRPr="000E76F3" w:rsidRDefault="007B2DD3" w:rsidP="009D3A19">
      <w:pPr>
        <w:pStyle w:val="a8"/>
        <w:rPr>
          <w:rFonts w:ascii="Times New Roman" w:hAnsi="Times New Roman" w:cs="Times New Roman"/>
          <w:sz w:val="28"/>
          <w:szCs w:val="28"/>
        </w:rPr>
      </w:pPr>
    </w:p>
    <w:p w:rsidR="007B2DD3" w:rsidRPr="000E76F3" w:rsidRDefault="007B2DD3" w:rsidP="009D3A19">
      <w:pPr>
        <w:pStyle w:val="a8"/>
        <w:rPr>
          <w:rFonts w:ascii="Times New Roman" w:hAnsi="Times New Roman" w:cs="Times New Roman"/>
          <w:sz w:val="28"/>
          <w:szCs w:val="28"/>
        </w:rPr>
      </w:pPr>
    </w:p>
    <w:p w:rsidR="007B2DD3" w:rsidRPr="000E76F3" w:rsidRDefault="007B2DD3" w:rsidP="009D3A19">
      <w:pPr>
        <w:pStyle w:val="a8"/>
        <w:rPr>
          <w:rFonts w:ascii="Times New Roman" w:hAnsi="Times New Roman" w:cs="Times New Roman"/>
          <w:sz w:val="28"/>
          <w:szCs w:val="28"/>
        </w:rPr>
        <w:sectPr w:rsidR="007B2DD3" w:rsidRPr="000E76F3" w:rsidSect="00990FE0">
          <w:pgSz w:w="11906" w:h="16838"/>
          <w:pgMar w:top="1134" w:right="851" w:bottom="709" w:left="1701" w:header="709" w:footer="709" w:gutter="0"/>
          <w:cols w:space="720"/>
        </w:sectPr>
      </w:pPr>
      <w:r w:rsidRPr="000E76F3">
        <w:rPr>
          <w:rFonts w:ascii="Times New Roman" w:hAnsi="Times New Roman" w:cs="Times New Roman"/>
          <w:sz w:val="28"/>
          <w:szCs w:val="28"/>
        </w:rPr>
        <w:t>при выполнении заданий.</w:t>
      </w:r>
    </w:p>
    <w:p w:rsidR="007B2DD3" w:rsidRPr="000E76F3" w:rsidRDefault="007B2DD3" w:rsidP="007042D0">
      <w:pPr>
        <w:pStyle w:val="a8"/>
        <w:jc w:val="center"/>
        <w:rPr>
          <w:rFonts w:ascii="Times New Roman" w:hAnsi="Times New Roman" w:cs="Times New Roman"/>
          <w:b/>
          <w:sz w:val="28"/>
          <w:szCs w:val="28"/>
        </w:rPr>
      </w:pPr>
      <w:r w:rsidRPr="000E76F3">
        <w:rPr>
          <w:rFonts w:ascii="Times New Roman" w:hAnsi="Times New Roman" w:cs="Times New Roman"/>
          <w:b/>
          <w:sz w:val="28"/>
          <w:szCs w:val="28"/>
        </w:rPr>
        <w:lastRenderedPageBreak/>
        <w:t>ПРАКТИЧЕСКАЯ РАБОТА №  6</w:t>
      </w:r>
    </w:p>
    <w:p w:rsidR="007B2DD3" w:rsidRPr="000E76F3" w:rsidRDefault="007B2DD3" w:rsidP="009D3A19">
      <w:pPr>
        <w:pStyle w:val="a8"/>
        <w:rPr>
          <w:rFonts w:ascii="Times New Roman" w:hAnsi="Times New Roman" w:cs="Times New Roman"/>
          <w:b/>
          <w:sz w:val="28"/>
          <w:szCs w:val="28"/>
        </w:rPr>
      </w:pPr>
    </w:p>
    <w:p w:rsidR="007B2DD3" w:rsidRPr="000E76F3" w:rsidRDefault="007B2DD3" w:rsidP="009D3A19">
      <w:pPr>
        <w:pStyle w:val="a8"/>
        <w:rPr>
          <w:rFonts w:ascii="Times New Roman" w:hAnsi="Times New Roman" w:cs="Times New Roman"/>
          <w:sz w:val="28"/>
          <w:szCs w:val="28"/>
        </w:rPr>
      </w:pPr>
      <w:r w:rsidRPr="000E76F3">
        <w:rPr>
          <w:rFonts w:ascii="Times New Roman" w:hAnsi="Times New Roman" w:cs="Times New Roman"/>
          <w:b/>
          <w:sz w:val="28"/>
          <w:szCs w:val="28"/>
        </w:rPr>
        <w:t xml:space="preserve"> </w:t>
      </w:r>
      <w:r w:rsidRPr="000E76F3">
        <w:rPr>
          <w:rFonts w:ascii="Times New Roman" w:hAnsi="Times New Roman" w:cs="Times New Roman"/>
          <w:sz w:val="28"/>
          <w:szCs w:val="28"/>
        </w:rPr>
        <w:t>Тема: Составление таблицы «Современные экономиче</w:t>
      </w:r>
      <w:r w:rsidR="00624ED7" w:rsidRPr="000E76F3">
        <w:rPr>
          <w:rFonts w:ascii="Times New Roman" w:hAnsi="Times New Roman" w:cs="Times New Roman"/>
          <w:sz w:val="28"/>
          <w:szCs w:val="28"/>
        </w:rPr>
        <w:t>ские показатели регионов России</w:t>
      </w:r>
      <w:r w:rsidRPr="000E76F3">
        <w:rPr>
          <w:rFonts w:ascii="Times New Roman" w:hAnsi="Times New Roman" w:cs="Times New Roman"/>
          <w:sz w:val="28"/>
          <w:szCs w:val="28"/>
        </w:rPr>
        <w:t>».</w:t>
      </w:r>
      <w:r w:rsidRPr="000E76F3">
        <w:rPr>
          <w:rFonts w:ascii="Times New Roman" w:hAnsi="Times New Roman" w:cs="Times New Roman"/>
          <w:sz w:val="28"/>
          <w:szCs w:val="28"/>
        </w:rPr>
        <w:br/>
        <w:t xml:space="preserve"> Цель: </w:t>
      </w:r>
    </w:p>
    <w:p w:rsidR="007B2DD3" w:rsidRPr="000E76F3" w:rsidRDefault="00624ED7" w:rsidP="009D3A19">
      <w:pPr>
        <w:pStyle w:val="a8"/>
        <w:rPr>
          <w:rFonts w:ascii="Times New Roman" w:hAnsi="Times New Roman" w:cs="Times New Roman"/>
          <w:sz w:val="28"/>
          <w:szCs w:val="28"/>
        </w:rPr>
      </w:pPr>
      <w:r w:rsidRPr="000E76F3">
        <w:rPr>
          <w:rFonts w:ascii="Times New Roman" w:hAnsi="Times New Roman" w:cs="Times New Roman"/>
          <w:sz w:val="28"/>
          <w:szCs w:val="28"/>
        </w:rPr>
        <w:t xml:space="preserve">Задачи: </w:t>
      </w:r>
    </w:p>
    <w:p w:rsidR="007B2DD3" w:rsidRPr="000E76F3" w:rsidRDefault="007B2DD3" w:rsidP="009D3A19">
      <w:pPr>
        <w:pStyle w:val="a8"/>
        <w:rPr>
          <w:rFonts w:ascii="Times New Roman" w:hAnsi="Times New Roman" w:cs="Times New Roman"/>
          <w:sz w:val="28"/>
          <w:szCs w:val="28"/>
        </w:rPr>
      </w:pPr>
      <w:r w:rsidRPr="000E76F3">
        <w:rPr>
          <w:rFonts w:ascii="Times New Roman" w:hAnsi="Times New Roman" w:cs="Times New Roman"/>
          <w:sz w:val="28"/>
          <w:szCs w:val="28"/>
        </w:rPr>
        <w:t>Время: 1 час</w:t>
      </w:r>
    </w:p>
    <w:p w:rsidR="000B25E0" w:rsidRPr="000E76F3" w:rsidRDefault="007B2DD3" w:rsidP="00990FE0">
      <w:pPr>
        <w:pStyle w:val="a8"/>
        <w:rPr>
          <w:rFonts w:ascii="Times New Roman" w:hAnsi="Times New Roman" w:cs="Times New Roman"/>
          <w:sz w:val="28"/>
          <w:szCs w:val="28"/>
        </w:rPr>
      </w:pPr>
      <w:r w:rsidRPr="000E76F3">
        <w:rPr>
          <w:rFonts w:ascii="Times New Roman" w:hAnsi="Times New Roman" w:cs="Times New Roman"/>
          <w:sz w:val="28"/>
          <w:szCs w:val="28"/>
        </w:rPr>
        <w:t>Оснащение рабочего места: Компьютер,  планшет, га</w:t>
      </w:r>
      <w:r w:rsidR="00990FE0" w:rsidRPr="000E76F3">
        <w:rPr>
          <w:rFonts w:ascii="Times New Roman" w:hAnsi="Times New Roman" w:cs="Times New Roman"/>
          <w:sz w:val="28"/>
          <w:szCs w:val="28"/>
        </w:rPr>
        <w:t>джеты,  ручка, линейка, тетрадь</w:t>
      </w:r>
    </w:p>
    <w:sectPr w:rsidR="000B25E0" w:rsidRPr="000E76F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7FA" w:rsidRDefault="002C77FA" w:rsidP="004C516A">
      <w:r>
        <w:separator/>
      </w:r>
    </w:p>
  </w:endnote>
  <w:endnote w:type="continuationSeparator" w:id="0">
    <w:p w:rsidR="002C77FA" w:rsidRDefault="002C77FA" w:rsidP="004C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7FA" w:rsidRDefault="002C77FA" w:rsidP="004C516A">
      <w:r>
        <w:separator/>
      </w:r>
    </w:p>
  </w:footnote>
  <w:footnote w:type="continuationSeparator" w:id="0">
    <w:p w:rsidR="002C77FA" w:rsidRDefault="002C77FA" w:rsidP="004C51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FF4"/>
    <w:multiLevelType w:val="multilevel"/>
    <w:tmpl w:val="6268C7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76FBA"/>
    <w:multiLevelType w:val="multilevel"/>
    <w:tmpl w:val="24E0E9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6370A8"/>
    <w:multiLevelType w:val="multilevel"/>
    <w:tmpl w:val="49A82B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8F065E"/>
    <w:multiLevelType w:val="multilevel"/>
    <w:tmpl w:val="C49AF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0228B8"/>
    <w:multiLevelType w:val="multilevel"/>
    <w:tmpl w:val="A006A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E45709"/>
    <w:multiLevelType w:val="hybridMultilevel"/>
    <w:tmpl w:val="5EC87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233299D"/>
    <w:multiLevelType w:val="multilevel"/>
    <w:tmpl w:val="6DA849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682D01"/>
    <w:multiLevelType w:val="multilevel"/>
    <w:tmpl w:val="7510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A672C8"/>
    <w:multiLevelType w:val="multilevel"/>
    <w:tmpl w:val="465E06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FC48BA"/>
    <w:multiLevelType w:val="multilevel"/>
    <w:tmpl w:val="853C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1A49F2"/>
    <w:multiLevelType w:val="multilevel"/>
    <w:tmpl w:val="0FDCDB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F91796"/>
    <w:multiLevelType w:val="multilevel"/>
    <w:tmpl w:val="36328F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915B65"/>
    <w:multiLevelType w:val="multilevel"/>
    <w:tmpl w:val="E990CC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B73F15"/>
    <w:multiLevelType w:val="multilevel"/>
    <w:tmpl w:val="80C48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926062"/>
    <w:multiLevelType w:val="multilevel"/>
    <w:tmpl w:val="A2A41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263F8D"/>
    <w:multiLevelType w:val="multilevel"/>
    <w:tmpl w:val="6F64D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A90C81"/>
    <w:multiLevelType w:val="multilevel"/>
    <w:tmpl w:val="AD46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B739DB"/>
    <w:multiLevelType w:val="multilevel"/>
    <w:tmpl w:val="B0260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4A43C8"/>
    <w:multiLevelType w:val="multilevel"/>
    <w:tmpl w:val="37589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DE7FE4"/>
    <w:multiLevelType w:val="multilevel"/>
    <w:tmpl w:val="2E6A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FF46E4"/>
    <w:multiLevelType w:val="multilevel"/>
    <w:tmpl w:val="A7D4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6D78B0"/>
    <w:multiLevelType w:val="multilevel"/>
    <w:tmpl w:val="FE4E9A1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DC77C2"/>
    <w:multiLevelType w:val="multilevel"/>
    <w:tmpl w:val="4DD8D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7D29D7"/>
    <w:multiLevelType w:val="multilevel"/>
    <w:tmpl w:val="986A9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C357867"/>
    <w:multiLevelType w:val="multilevel"/>
    <w:tmpl w:val="C0680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7155E4"/>
    <w:multiLevelType w:val="multilevel"/>
    <w:tmpl w:val="8D3CBC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29527E"/>
    <w:multiLevelType w:val="multilevel"/>
    <w:tmpl w:val="F69C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FA208B"/>
    <w:multiLevelType w:val="multilevel"/>
    <w:tmpl w:val="43F4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9"/>
  </w:num>
  <w:num w:numId="4">
    <w:abstractNumId w:val="23"/>
  </w:num>
  <w:num w:numId="5">
    <w:abstractNumId w:val="4"/>
  </w:num>
  <w:num w:numId="6">
    <w:abstractNumId w:val="18"/>
  </w:num>
  <w:num w:numId="7">
    <w:abstractNumId w:val="7"/>
  </w:num>
  <w:num w:numId="8">
    <w:abstractNumId w:val="3"/>
  </w:num>
  <w:num w:numId="9">
    <w:abstractNumId w:val="27"/>
  </w:num>
  <w:num w:numId="10">
    <w:abstractNumId w:val="20"/>
  </w:num>
  <w:num w:numId="11">
    <w:abstractNumId w:val="17"/>
  </w:num>
  <w:num w:numId="12">
    <w:abstractNumId w:val="25"/>
  </w:num>
  <w:num w:numId="13">
    <w:abstractNumId w:val="8"/>
  </w:num>
  <w:num w:numId="14">
    <w:abstractNumId w:val="21"/>
  </w:num>
  <w:num w:numId="15">
    <w:abstractNumId w:val="24"/>
  </w:num>
  <w:num w:numId="16">
    <w:abstractNumId w:val="11"/>
  </w:num>
  <w:num w:numId="17">
    <w:abstractNumId w:val="0"/>
  </w:num>
  <w:num w:numId="18">
    <w:abstractNumId w:val="12"/>
  </w:num>
  <w:num w:numId="19">
    <w:abstractNumId w:val="22"/>
  </w:num>
  <w:num w:numId="20">
    <w:abstractNumId w:val="19"/>
  </w:num>
  <w:num w:numId="21">
    <w:abstractNumId w:val="16"/>
  </w:num>
  <w:num w:numId="22">
    <w:abstractNumId w:val="2"/>
  </w:num>
  <w:num w:numId="23">
    <w:abstractNumId w:val="26"/>
  </w:num>
  <w:num w:numId="24">
    <w:abstractNumId w:val="28"/>
  </w:num>
  <w:num w:numId="25">
    <w:abstractNumId w:val="14"/>
  </w:num>
  <w:num w:numId="26">
    <w:abstractNumId w:val="1"/>
  </w:num>
  <w:num w:numId="27">
    <w:abstractNumId w:val="13"/>
  </w:num>
  <w:num w:numId="28">
    <w:abstractNumId w:val="6"/>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EDF"/>
    <w:rsid w:val="000163E9"/>
    <w:rsid w:val="00055E4E"/>
    <w:rsid w:val="000B25E0"/>
    <w:rsid w:val="000D5F3E"/>
    <w:rsid w:val="000E76F3"/>
    <w:rsid w:val="0010121F"/>
    <w:rsid w:val="00106519"/>
    <w:rsid w:val="00107CC7"/>
    <w:rsid w:val="00151B70"/>
    <w:rsid w:val="001548C4"/>
    <w:rsid w:val="00164E3F"/>
    <w:rsid w:val="00183F04"/>
    <w:rsid w:val="0019132B"/>
    <w:rsid w:val="001A68AB"/>
    <w:rsid w:val="001C3DE4"/>
    <w:rsid w:val="001D47B1"/>
    <w:rsid w:val="001D61FB"/>
    <w:rsid w:val="001E5D95"/>
    <w:rsid w:val="001E7A98"/>
    <w:rsid w:val="001F5FC9"/>
    <w:rsid w:val="0020444D"/>
    <w:rsid w:val="00226FC0"/>
    <w:rsid w:val="00260197"/>
    <w:rsid w:val="00260AC7"/>
    <w:rsid w:val="00265011"/>
    <w:rsid w:val="002A1040"/>
    <w:rsid w:val="002C441B"/>
    <w:rsid w:val="002C77FA"/>
    <w:rsid w:val="00323F49"/>
    <w:rsid w:val="003502E4"/>
    <w:rsid w:val="003B010E"/>
    <w:rsid w:val="003B0E2E"/>
    <w:rsid w:val="003C741A"/>
    <w:rsid w:val="003D2CD1"/>
    <w:rsid w:val="003F276A"/>
    <w:rsid w:val="00447368"/>
    <w:rsid w:val="00455640"/>
    <w:rsid w:val="00470C29"/>
    <w:rsid w:val="004860D7"/>
    <w:rsid w:val="004B4598"/>
    <w:rsid w:val="004C516A"/>
    <w:rsid w:val="004D29EA"/>
    <w:rsid w:val="00501B71"/>
    <w:rsid w:val="00503EDF"/>
    <w:rsid w:val="0051179D"/>
    <w:rsid w:val="00526D39"/>
    <w:rsid w:val="00542874"/>
    <w:rsid w:val="005517E0"/>
    <w:rsid w:val="00561A1B"/>
    <w:rsid w:val="00562ADA"/>
    <w:rsid w:val="005736EE"/>
    <w:rsid w:val="005B6BAD"/>
    <w:rsid w:val="00611F0E"/>
    <w:rsid w:val="0062403A"/>
    <w:rsid w:val="00624A04"/>
    <w:rsid w:val="00624ED7"/>
    <w:rsid w:val="00633E88"/>
    <w:rsid w:val="006600B7"/>
    <w:rsid w:val="006C290C"/>
    <w:rsid w:val="006C4E25"/>
    <w:rsid w:val="007042D0"/>
    <w:rsid w:val="00705B6A"/>
    <w:rsid w:val="00744ECE"/>
    <w:rsid w:val="00745246"/>
    <w:rsid w:val="00765B98"/>
    <w:rsid w:val="00790446"/>
    <w:rsid w:val="007B0CF7"/>
    <w:rsid w:val="007B2DD3"/>
    <w:rsid w:val="007B65C3"/>
    <w:rsid w:val="007C0C4F"/>
    <w:rsid w:val="007F227E"/>
    <w:rsid w:val="0081378B"/>
    <w:rsid w:val="00843396"/>
    <w:rsid w:val="00873DDD"/>
    <w:rsid w:val="00882CB9"/>
    <w:rsid w:val="0089768D"/>
    <w:rsid w:val="008C06A0"/>
    <w:rsid w:val="008D0F5A"/>
    <w:rsid w:val="008D6185"/>
    <w:rsid w:val="00956083"/>
    <w:rsid w:val="009820CA"/>
    <w:rsid w:val="00985311"/>
    <w:rsid w:val="00990FE0"/>
    <w:rsid w:val="009C1CC7"/>
    <w:rsid w:val="009D3A19"/>
    <w:rsid w:val="009E242A"/>
    <w:rsid w:val="009E6E45"/>
    <w:rsid w:val="00A23774"/>
    <w:rsid w:val="00A25FDB"/>
    <w:rsid w:val="00A52AEF"/>
    <w:rsid w:val="00A832AE"/>
    <w:rsid w:val="00A96505"/>
    <w:rsid w:val="00AA04B5"/>
    <w:rsid w:val="00AA456B"/>
    <w:rsid w:val="00AE0FDE"/>
    <w:rsid w:val="00AF396E"/>
    <w:rsid w:val="00B44A96"/>
    <w:rsid w:val="00B45F56"/>
    <w:rsid w:val="00B81105"/>
    <w:rsid w:val="00B90070"/>
    <w:rsid w:val="00B91A5C"/>
    <w:rsid w:val="00B94F01"/>
    <w:rsid w:val="00BA43BD"/>
    <w:rsid w:val="00BD01E4"/>
    <w:rsid w:val="00BE202A"/>
    <w:rsid w:val="00C75922"/>
    <w:rsid w:val="00C77D7A"/>
    <w:rsid w:val="00C820AC"/>
    <w:rsid w:val="00CA34C2"/>
    <w:rsid w:val="00CB1120"/>
    <w:rsid w:val="00CC3335"/>
    <w:rsid w:val="00CE06FD"/>
    <w:rsid w:val="00D22D63"/>
    <w:rsid w:val="00D23ACD"/>
    <w:rsid w:val="00D249FC"/>
    <w:rsid w:val="00D26029"/>
    <w:rsid w:val="00D449CC"/>
    <w:rsid w:val="00D60077"/>
    <w:rsid w:val="00D75002"/>
    <w:rsid w:val="00D93EE5"/>
    <w:rsid w:val="00DB3261"/>
    <w:rsid w:val="00DB4243"/>
    <w:rsid w:val="00DE626F"/>
    <w:rsid w:val="00E22D31"/>
    <w:rsid w:val="00E2573A"/>
    <w:rsid w:val="00E31FAE"/>
    <w:rsid w:val="00E3455C"/>
    <w:rsid w:val="00E76F5C"/>
    <w:rsid w:val="00EC1C13"/>
    <w:rsid w:val="00EE25BA"/>
    <w:rsid w:val="00EE76DC"/>
    <w:rsid w:val="00F044FF"/>
    <w:rsid w:val="00F1791A"/>
    <w:rsid w:val="00F20E72"/>
    <w:rsid w:val="00F56CB4"/>
    <w:rsid w:val="00F71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C51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89768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CB11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49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768D"/>
    <w:rPr>
      <w:rFonts w:ascii="Cambria" w:eastAsia="Times New Roman" w:hAnsi="Cambria" w:cs="Times New Roman"/>
      <w:b/>
      <w:bCs/>
      <w:i/>
      <w:iCs/>
      <w:sz w:val="28"/>
      <w:szCs w:val="28"/>
      <w:lang w:val="x-none" w:eastAsia="x-none"/>
    </w:rPr>
  </w:style>
  <w:style w:type="paragraph" w:styleId="a3">
    <w:name w:val="Normal (Web)"/>
    <w:basedOn w:val="a"/>
    <w:uiPriority w:val="99"/>
    <w:unhideWhenUsed/>
    <w:rsid w:val="0089768D"/>
    <w:pPr>
      <w:spacing w:before="100" w:beforeAutospacing="1" w:after="100" w:afterAutospacing="1"/>
    </w:pPr>
  </w:style>
  <w:style w:type="paragraph" w:customStyle="1" w:styleId="Style8">
    <w:name w:val="Style8"/>
    <w:basedOn w:val="a"/>
    <w:uiPriority w:val="99"/>
    <w:rsid w:val="0089768D"/>
    <w:pPr>
      <w:widowControl w:val="0"/>
      <w:autoSpaceDE w:val="0"/>
      <w:autoSpaceDN w:val="0"/>
      <w:adjustRightInd w:val="0"/>
    </w:pPr>
  </w:style>
  <w:style w:type="character" w:customStyle="1" w:styleId="10">
    <w:name w:val="Заголовок 1 Знак"/>
    <w:basedOn w:val="a0"/>
    <w:link w:val="1"/>
    <w:uiPriority w:val="9"/>
    <w:rsid w:val="004C516A"/>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4C516A"/>
    <w:pPr>
      <w:spacing w:after="200" w:line="276" w:lineRule="auto"/>
      <w:ind w:left="720"/>
      <w:contextualSpacing/>
    </w:pPr>
    <w:rPr>
      <w:rFonts w:ascii="Calibri" w:eastAsia="Calibri" w:hAnsi="Calibri"/>
      <w:sz w:val="22"/>
      <w:szCs w:val="22"/>
      <w:lang w:eastAsia="en-US"/>
    </w:rPr>
  </w:style>
  <w:style w:type="paragraph" w:styleId="a5">
    <w:name w:val="footnote text"/>
    <w:basedOn w:val="a"/>
    <w:link w:val="a6"/>
    <w:uiPriority w:val="99"/>
    <w:semiHidden/>
    <w:unhideWhenUsed/>
    <w:rsid w:val="004C516A"/>
    <w:rPr>
      <w:sz w:val="20"/>
      <w:szCs w:val="20"/>
    </w:rPr>
  </w:style>
  <w:style w:type="character" w:customStyle="1" w:styleId="a6">
    <w:name w:val="Текст сноски Знак"/>
    <w:basedOn w:val="a0"/>
    <w:link w:val="a5"/>
    <w:uiPriority w:val="99"/>
    <w:semiHidden/>
    <w:rsid w:val="004C516A"/>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4C516A"/>
    <w:rPr>
      <w:vertAlign w:val="superscript"/>
    </w:rPr>
  </w:style>
  <w:style w:type="paragraph" w:styleId="a8">
    <w:name w:val="No Spacing"/>
    <w:uiPriority w:val="1"/>
    <w:qFormat/>
    <w:rsid w:val="00DE626F"/>
    <w:pPr>
      <w:spacing w:after="0" w:line="240" w:lineRule="auto"/>
    </w:pPr>
  </w:style>
  <w:style w:type="paragraph" w:customStyle="1" w:styleId="11">
    <w:name w:val="Абзац списка1"/>
    <w:basedOn w:val="a"/>
    <w:rsid w:val="00DE626F"/>
    <w:pPr>
      <w:spacing w:after="200" w:line="276" w:lineRule="auto"/>
      <w:ind w:left="720"/>
    </w:pPr>
    <w:rPr>
      <w:rFonts w:ascii="Calibri" w:hAnsi="Calibri"/>
      <w:sz w:val="22"/>
      <w:szCs w:val="22"/>
      <w:lang w:eastAsia="en-US"/>
    </w:rPr>
  </w:style>
  <w:style w:type="table" w:styleId="a9">
    <w:name w:val="Table Grid"/>
    <w:basedOn w:val="a1"/>
    <w:rsid w:val="00DE62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73DD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a">
    <w:name w:val="Hyperlink"/>
    <w:basedOn w:val="a0"/>
    <w:uiPriority w:val="99"/>
    <w:semiHidden/>
    <w:unhideWhenUsed/>
    <w:rsid w:val="00AF396E"/>
    <w:rPr>
      <w:color w:val="0000FF"/>
      <w:u w:val="single"/>
    </w:rPr>
  </w:style>
  <w:style w:type="character" w:customStyle="1" w:styleId="apple-converted-space">
    <w:name w:val="apple-converted-space"/>
    <w:basedOn w:val="a0"/>
    <w:rsid w:val="00AF396E"/>
  </w:style>
  <w:style w:type="paragraph" w:styleId="z-">
    <w:name w:val="HTML Top of Form"/>
    <w:basedOn w:val="a"/>
    <w:next w:val="a"/>
    <w:link w:val="z-0"/>
    <w:hidden/>
    <w:uiPriority w:val="99"/>
    <w:semiHidden/>
    <w:unhideWhenUsed/>
    <w:rsid w:val="00AF396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AF396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F396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AF396E"/>
    <w:rPr>
      <w:rFonts w:ascii="Arial" w:eastAsia="Times New Roman" w:hAnsi="Arial" w:cs="Arial"/>
      <w:vanish/>
      <w:sz w:val="16"/>
      <w:szCs w:val="16"/>
      <w:lang w:eastAsia="ru-RU"/>
    </w:rPr>
  </w:style>
  <w:style w:type="paragraph" w:styleId="ab">
    <w:name w:val="Balloon Text"/>
    <w:basedOn w:val="a"/>
    <w:link w:val="ac"/>
    <w:uiPriority w:val="99"/>
    <w:semiHidden/>
    <w:unhideWhenUsed/>
    <w:rsid w:val="00AF396E"/>
    <w:rPr>
      <w:rFonts w:ascii="Tahoma" w:hAnsi="Tahoma" w:cs="Tahoma"/>
      <w:sz w:val="16"/>
      <w:szCs w:val="16"/>
    </w:rPr>
  </w:style>
  <w:style w:type="character" w:customStyle="1" w:styleId="ac">
    <w:name w:val="Текст выноски Знак"/>
    <w:basedOn w:val="a0"/>
    <w:link w:val="ab"/>
    <w:uiPriority w:val="99"/>
    <w:semiHidden/>
    <w:rsid w:val="00AF396E"/>
    <w:rPr>
      <w:rFonts w:ascii="Tahoma" w:eastAsia="Times New Roman" w:hAnsi="Tahoma" w:cs="Tahoma"/>
      <w:sz w:val="16"/>
      <w:szCs w:val="16"/>
      <w:lang w:eastAsia="ru-RU"/>
    </w:rPr>
  </w:style>
  <w:style w:type="character" w:styleId="ad">
    <w:name w:val="Strong"/>
    <w:basedOn w:val="a0"/>
    <w:uiPriority w:val="22"/>
    <w:qFormat/>
    <w:rsid w:val="00B44A96"/>
    <w:rPr>
      <w:b/>
      <w:bCs/>
    </w:rPr>
  </w:style>
  <w:style w:type="paragraph" w:customStyle="1" w:styleId="c6">
    <w:name w:val="c6"/>
    <w:basedOn w:val="a"/>
    <w:rsid w:val="00DB4243"/>
    <w:pPr>
      <w:spacing w:before="100" w:beforeAutospacing="1" w:after="100" w:afterAutospacing="1"/>
    </w:pPr>
  </w:style>
  <w:style w:type="character" w:customStyle="1" w:styleId="c2">
    <w:name w:val="c2"/>
    <w:basedOn w:val="a0"/>
    <w:rsid w:val="00DB4243"/>
  </w:style>
  <w:style w:type="character" w:customStyle="1" w:styleId="c0">
    <w:name w:val="c0"/>
    <w:basedOn w:val="a0"/>
    <w:rsid w:val="00DB4243"/>
  </w:style>
  <w:style w:type="character" w:customStyle="1" w:styleId="40">
    <w:name w:val="Заголовок 4 Знак"/>
    <w:basedOn w:val="a0"/>
    <w:link w:val="4"/>
    <w:uiPriority w:val="9"/>
    <w:semiHidden/>
    <w:rsid w:val="00D449CC"/>
    <w:rPr>
      <w:rFonts w:asciiTheme="majorHAnsi" w:eastAsiaTheme="majorEastAsia" w:hAnsiTheme="majorHAnsi" w:cstheme="majorBidi"/>
      <w:b/>
      <w:bCs/>
      <w:i/>
      <w:iCs/>
      <w:color w:val="4F81BD" w:themeColor="accent1"/>
      <w:sz w:val="24"/>
      <w:szCs w:val="24"/>
      <w:lang w:eastAsia="ru-RU"/>
    </w:rPr>
  </w:style>
  <w:style w:type="character" w:customStyle="1" w:styleId="pages">
    <w:name w:val="pages"/>
    <w:basedOn w:val="a0"/>
    <w:rsid w:val="00D449CC"/>
  </w:style>
  <w:style w:type="character" w:customStyle="1" w:styleId="current">
    <w:name w:val="current"/>
    <w:basedOn w:val="a0"/>
    <w:rsid w:val="00D449CC"/>
  </w:style>
  <w:style w:type="character" w:customStyle="1" w:styleId="term">
    <w:name w:val="term"/>
    <w:basedOn w:val="a0"/>
    <w:rsid w:val="0019132B"/>
  </w:style>
  <w:style w:type="character" w:customStyle="1" w:styleId="m">
    <w:name w:val="m"/>
    <w:basedOn w:val="a0"/>
    <w:rsid w:val="0019132B"/>
  </w:style>
  <w:style w:type="character" w:customStyle="1" w:styleId="menu">
    <w:name w:val="menu"/>
    <w:basedOn w:val="a0"/>
    <w:rsid w:val="0019132B"/>
  </w:style>
  <w:style w:type="character" w:customStyle="1" w:styleId="key">
    <w:name w:val="key"/>
    <w:basedOn w:val="a0"/>
    <w:rsid w:val="0019132B"/>
  </w:style>
  <w:style w:type="character" w:customStyle="1" w:styleId="30">
    <w:name w:val="Заголовок 3 Знак"/>
    <w:basedOn w:val="a0"/>
    <w:link w:val="3"/>
    <w:uiPriority w:val="9"/>
    <w:semiHidden/>
    <w:rsid w:val="00CB1120"/>
    <w:rPr>
      <w:rFonts w:asciiTheme="majorHAnsi" w:eastAsiaTheme="majorEastAsia" w:hAnsiTheme="majorHAnsi" w:cstheme="majorBidi"/>
      <w:b/>
      <w:bCs/>
      <w:color w:val="4F81BD" w:themeColor="accent1"/>
      <w:sz w:val="24"/>
      <w:szCs w:val="24"/>
      <w:lang w:eastAsia="ru-RU"/>
    </w:rPr>
  </w:style>
  <w:style w:type="character" w:customStyle="1" w:styleId="header-h3">
    <w:name w:val="header-h3"/>
    <w:basedOn w:val="a0"/>
    <w:rsid w:val="00CB1120"/>
  </w:style>
  <w:style w:type="character" w:customStyle="1" w:styleId="review-h5">
    <w:name w:val="review-h5"/>
    <w:basedOn w:val="a0"/>
    <w:rsid w:val="00CB1120"/>
  </w:style>
  <w:style w:type="paragraph" w:customStyle="1" w:styleId="21">
    <w:name w:val="21"/>
    <w:basedOn w:val="a"/>
    <w:rsid w:val="00CB1120"/>
    <w:pPr>
      <w:spacing w:before="100" w:beforeAutospacing="1" w:after="100" w:afterAutospacing="1"/>
    </w:pPr>
  </w:style>
  <w:style w:type="paragraph" w:customStyle="1" w:styleId="41">
    <w:name w:val="4"/>
    <w:basedOn w:val="a"/>
    <w:rsid w:val="00CB112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6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C51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89768D"/>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CB11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49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89768D"/>
    <w:rPr>
      <w:rFonts w:ascii="Cambria" w:eastAsia="Times New Roman" w:hAnsi="Cambria" w:cs="Times New Roman"/>
      <w:b/>
      <w:bCs/>
      <w:i/>
      <w:iCs/>
      <w:sz w:val="28"/>
      <w:szCs w:val="28"/>
      <w:lang w:val="x-none" w:eastAsia="x-none"/>
    </w:rPr>
  </w:style>
  <w:style w:type="paragraph" w:styleId="a3">
    <w:name w:val="Normal (Web)"/>
    <w:basedOn w:val="a"/>
    <w:uiPriority w:val="99"/>
    <w:unhideWhenUsed/>
    <w:rsid w:val="0089768D"/>
    <w:pPr>
      <w:spacing w:before="100" w:beforeAutospacing="1" w:after="100" w:afterAutospacing="1"/>
    </w:pPr>
  </w:style>
  <w:style w:type="paragraph" w:customStyle="1" w:styleId="Style8">
    <w:name w:val="Style8"/>
    <w:basedOn w:val="a"/>
    <w:uiPriority w:val="99"/>
    <w:rsid w:val="0089768D"/>
    <w:pPr>
      <w:widowControl w:val="0"/>
      <w:autoSpaceDE w:val="0"/>
      <w:autoSpaceDN w:val="0"/>
      <w:adjustRightInd w:val="0"/>
    </w:pPr>
  </w:style>
  <w:style w:type="character" w:customStyle="1" w:styleId="10">
    <w:name w:val="Заголовок 1 Знак"/>
    <w:basedOn w:val="a0"/>
    <w:link w:val="1"/>
    <w:uiPriority w:val="9"/>
    <w:rsid w:val="004C516A"/>
    <w:rPr>
      <w:rFonts w:asciiTheme="majorHAnsi" w:eastAsiaTheme="majorEastAsia" w:hAnsiTheme="majorHAnsi" w:cstheme="majorBidi"/>
      <w:b/>
      <w:bCs/>
      <w:color w:val="365F91" w:themeColor="accent1" w:themeShade="BF"/>
      <w:sz w:val="28"/>
      <w:szCs w:val="28"/>
      <w:lang w:eastAsia="ru-RU"/>
    </w:rPr>
  </w:style>
  <w:style w:type="paragraph" w:styleId="a4">
    <w:name w:val="List Paragraph"/>
    <w:basedOn w:val="a"/>
    <w:uiPriority w:val="34"/>
    <w:qFormat/>
    <w:rsid w:val="004C516A"/>
    <w:pPr>
      <w:spacing w:after="200" w:line="276" w:lineRule="auto"/>
      <w:ind w:left="720"/>
      <w:contextualSpacing/>
    </w:pPr>
    <w:rPr>
      <w:rFonts w:ascii="Calibri" w:eastAsia="Calibri" w:hAnsi="Calibri"/>
      <w:sz w:val="22"/>
      <w:szCs w:val="22"/>
      <w:lang w:eastAsia="en-US"/>
    </w:rPr>
  </w:style>
  <w:style w:type="paragraph" w:styleId="a5">
    <w:name w:val="footnote text"/>
    <w:basedOn w:val="a"/>
    <w:link w:val="a6"/>
    <w:uiPriority w:val="99"/>
    <w:semiHidden/>
    <w:unhideWhenUsed/>
    <w:rsid w:val="004C516A"/>
    <w:rPr>
      <w:sz w:val="20"/>
      <w:szCs w:val="20"/>
    </w:rPr>
  </w:style>
  <w:style w:type="character" w:customStyle="1" w:styleId="a6">
    <w:name w:val="Текст сноски Знак"/>
    <w:basedOn w:val="a0"/>
    <w:link w:val="a5"/>
    <w:uiPriority w:val="99"/>
    <w:semiHidden/>
    <w:rsid w:val="004C516A"/>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4C516A"/>
    <w:rPr>
      <w:vertAlign w:val="superscript"/>
    </w:rPr>
  </w:style>
  <w:style w:type="paragraph" w:styleId="a8">
    <w:name w:val="No Spacing"/>
    <w:uiPriority w:val="1"/>
    <w:qFormat/>
    <w:rsid w:val="00DE626F"/>
    <w:pPr>
      <w:spacing w:after="0" w:line="240" w:lineRule="auto"/>
    </w:pPr>
  </w:style>
  <w:style w:type="paragraph" w:customStyle="1" w:styleId="11">
    <w:name w:val="Абзац списка1"/>
    <w:basedOn w:val="a"/>
    <w:rsid w:val="00DE626F"/>
    <w:pPr>
      <w:spacing w:after="200" w:line="276" w:lineRule="auto"/>
      <w:ind w:left="720"/>
    </w:pPr>
    <w:rPr>
      <w:rFonts w:ascii="Calibri" w:hAnsi="Calibri"/>
      <w:sz w:val="22"/>
      <w:szCs w:val="22"/>
      <w:lang w:eastAsia="en-US"/>
    </w:rPr>
  </w:style>
  <w:style w:type="table" w:styleId="a9">
    <w:name w:val="Table Grid"/>
    <w:basedOn w:val="a1"/>
    <w:rsid w:val="00DE626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73DD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a">
    <w:name w:val="Hyperlink"/>
    <w:basedOn w:val="a0"/>
    <w:uiPriority w:val="99"/>
    <w:semiHidden/>
    <w:unhideWhenUsed/>
    <w:rsid w:val="00AF396E"/>
    <w:rPr>
      <w:color w:val="0000FF"/>
      <w:u w:val="single"/>
    </w:rPr>
  </w:style>
  <w:style w:type="character" w:customStyle="1" w:styleId="apple-converted-space">
    <w:name w:val="apple-converted-space"/>
    <w:basedOn w:val="a0"/>
    <w:rsid w:val="00AF396E"/>
  </w:style>
  <w:style w:type="paragraph" w:styleId="z-">
    <w:name w:val="HTML Top of Form"/>
    <w:basedOn w:val="a"/>
    <w:next w:val="a"/>
    <w:link w:val="z-0"/>
    <w:hidden/>
    <w:uiPriority w:val="99"/>
    <w:semiHidden/>
    <w:unhideWhenUsed/>
    <w:rsid w:val="00AF396E"/>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AF396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F396E"/>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AF396E"/>
    <w:rPr>
      <w:rFonts w:ascii="Arial" w:eastAsia="Times New Roman" w:hAnsi="Arial" w:cs="Arial"/>
      <w:vanish/>
      <w:sz w:val="16"/>
      <w:szCs w:val="16"/>
      <w:lang w:eastAsia="ru-RU"/>
    </w:rPr>
  </w:style>
  <w:style w:type="paragraph" w:styleId="ab">
    <w:name w:val="Balloon Text"/>
    <w:basedOn w:val="a"/>
    <w:link w:val="ac"/>
    <w:uiPriority w:val="99"/>
    <w:semiHidden/>
    <w:unhideWhenUsed/>
    <w:rsid w:val="00AF396E"/>
    <w:rPr>
      <w:rFonts w:ascii="Tahoma" w:hAnsi="Tahoma" w:cs="Tahoma"/>
      <w:sz w:val="16"/>
      <w:szCs w:val="16"/>
    </w:rPr>
  </w:style>
  <w:style w:type="character" w:customStyle="1" w:styleId="ac">
    <w:name w:val="Текст выноски Знак"/>
    <w:basedOn w:val="a0"/>
    <w:link w:val="ab"/>
    <w:uiPriority w:val="99"/>
    <w:semiHidden/>
    <w:rsid w:val="00AF396E"/>
    <w:rPr>
      <w:rFonts w:ascii="Tahoma" w:eastAsia="Times New Roman" w:hAnsi="Tahoma" w:cs="Tahoma"/>
      <w:sz w:val="16"/>
      <w:szCs w:val="16"/>
      <w:lang w:eastAsia="ru-RU"/>
    </w:rPr>
  </w:style>
  <w:style w:type="character" w:styleId="ad">
    <w:name w:val="Strong"/>
    <w:basedOn w:val="a0"/>
    <w:uiPriority w:val="22"/>
    <w:qFormat/>
    <w:rsid w:val="00B44A96"/>
    <w:rPr>
      <w:b/>
      <w:bCs/>
    </w:rPr>
  </w:style>
  <w:style w:type="paragraph" w:customStyle="1" w:styleId="c6">
    <w:name w:val="c6"/>
    <w:basedOn w:val="a"/>
    <w:rsid w:val="00DB4243"/>
    <w:pPr>
      <w:spacing w:before="100" w:beforeAutospacing="1" w:after="100" w:afterAutospacing="1"/>
    </w:pPr>
  </w:style>
  <w:style w:type="character" w:customStyle="1" w:styleId="c2">
    <w:name w:val="c2"/>
    <w:basedOn w:val="a0"/>
    <w:rsid w:val="00DB4243"/>
  </w:style>
  <w:style w:type="character" w:customStyle="1" w:styleId="c0">
    <w:name w:val="c0"/>
    <w:basedOn w:val="a0"/>
    <w:rsid w:val="00DB4243"/>
  </w:style>
  <w:style w:type="character" w:customStyle="1" w:styleId="40">
    <w:name w:val="Заголовок 4 Знак"/>
    <w:basedOn w:val="a0"/>
    <w:link w:val="4"/>
    <w:uiPriority w:val="9"/>
    <w:semiHidden/>
    <w:rsid w:val="00D449CC"/>
    <w:rPr>
      <w:rFonts w:asciiTheme="majorHAnsi" w:eastAsiaTheme="majorEastAsia" w:hAnsiTheme="majorHAnsi" w:cstheme="majorBidi"/>
      <w:b/>
      <w:bCs/>
      <w:i/>
      <w:iCs/>
      <w:color w:val="4F81BD" w:themeColor="accent1"/>
      <w:sz w:val="24"/>
      <w:szCs w:val="24"/>
      <w:lang w:eastAsia="ru-RU"/>
    </w:rPr>
  </w:style>
  <w:style w:type="character" w:customStyle="1" w:styleId="pages">
    <w:name w:val="pages"/>
    <w:basedOn w:val="a0"/>
    <w:rsid w:val="00D449CC"/>
  </w:style>
  <w:style w:type="character" w:customStyle="1" w:styleId="current">
    <w:name w:val="current"/>
    <w:basedOn w:val="a0"/>
    <w:rsid w:val="00D449CC"/>
  </w:style>
  <w:style w:type="character" w:customStyle="1" w:styleId="term">
    <w:name w:val="term"/>
    <w:basedOn w:val="a0"/>
    <w:rsid w:val="0019132B"/>
  </w:style>
  <w:style w:type="character" w:customStyle="1" w:styleId="m">
    <w:name w:val="m"/>
    <w:basedOn w:val="a0"/>
    <w:rsid w:val="0019132B"/>
  </w:style>
  <w:style w:type="character" w:customStyle="1" w:styleId="menu">
    <w:name w:val="menu"/>
    <w:basedOn w:val="a0"/>
    <w:rsid w:val="0019132B"/>
  </w:style>
  <w:style w:type="character" w:customStyle="1" w:styleId="key">
    <w:name w:val="key"/>
    <w:basedOn w:val="a0"/>
    <w:rsid w:val="0019132B"/>
  </w:style>
  <w:style w:type="character" w:customStyle="1" w:styleId="30">
    <w:name w:val="Заголовок 3 Знак"/>
    <w:basedOn w:val="a0"/>
    <w:link w:val="3"/>
    <w:uiPriority w:val="9"/>
    <w:semiHidden/>
    <w:rsid w:val="00CB1120"/>
    <w:rPr>
      <w:rFonts w:asciiTheme="majorHAnsi" w:eastAsiaTheme="majorEastAsia" w:hAnsiTheme="majorHAnsi" w:cstheme="majorBidi"/>
      <w:b/>
      <w:bCs/>
      <w:color w:val="4F81BD" w:themeColor="accent1"/>
      <w:sz w:val="24"/>
      <w:szCs w:val="24"/>
      <w:lang w:eastAsia="ru-RU"/>
    </w:rPr>
  </w:style>
  <w:style w:type="character" w:customStyle="1" w:styleId="header-h3">
    <w:name w:val="header-h3"/>
    <w:basedOn w:val="a0"/>
    <w:rsid w:val="00CB1120"/>
  </w:style>
  <w:style w:type="character" w:customStyle="1" w:styleId="review-h5">
    <w:name w:val="review-h5"/>
    <w:basedOn w:val="a0"/>
    <w:rsid w:val="00CB1120"/>
  </w:style>
  <w:style w:type="paragraph" w:customStyle="1" w:styleId="21">
    <w:name w:val="21"/>
    <w:basedOn w:val="a"/>
    <w:rsid w:val="00CB1120"/>
    <w:pPr>
      <w:spacing w:before="100" w:beforeAutospacing="1" w:after="100" w:afterAutospacing="1"/>
    </w:pPr>
  </w:style>
  <w:style w:type="paragraph" w:customStyle="1" w:styleId="41">
    <w:name w:val="4"/>
    <w:basedOn w:val="a"/>
    <w:rsid w:val="00CB112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23922">
      <w:bodyDiv w:val="1"/>
      <w:marLeft w:val="0"/>
      <w:marRight w:val="0"/>
      <w:marTop w:val="0"/>
      <w:marBottom w:val="0"/>
      <w:divBdr>
        <w:top w:val="none" w:sz="0" w:space="0" w:color="auto"/>
        <w:left w:val="none" w:sz="0" w:space="0" w:color="auto"/>
        <w:bottom w:val="none" w:sz="0" w:space="0" w:color="auto"/>
        <w:right w:val="none" w:sz="0" w:space="0" w:color="auto"/>
      </w:divBdr>
      <w:divsChild>
        <w:div w:id="1658337277">
          <w:marLeft w:val="0"/>
          <w:marRight w:val="150"/>
          <w:marTop w:val="0"/>
          <w:marBottom w:val="0"/>
          <w:divBdr>
            <w:top w:val="none" w:sz="0" w:space="0" w:color="auto"/>
            <w:left w:val="none" w:sz="0" w:space="0" w:color="auto"/>
            <w:bottom w:val="none" w:sz="0" w:space="0" w:color="auto"/>
            <w:right w:val="none" w:sz="0" w:space="0" w:color="auto"/>
          </w:divBdr>
          <w:divsChild>
            <w:div w:id="825973417">
              <w:marLeft w:val="0"/>
              <w:marRight w:val="0"/>
              <w:marTop w:val="0"/>
              <w:marBottom w:val="0"/>
              <w:divBdr>
                <w:top w:val="none" w:sz="0" w:space="0" w:color="auto"/>
                <w:left w:val="none" w:sz="0" w:space="0" w:color="auto"/>
                <w:bottom w:val="none" w:sz="0" w:space="0" w:color="auto"/>
                <w:right w:val="none" w:sz="0" w:space="0" w:color="auto"/>
              </w:divBdr>
              <w:divsChild>
                <w:div w:id="1341085069">
                  <w:marLeft w:val="0"/>
                  <w:marRight w:val="0"/>
                  <w:marTop w:val="0"/>
                  <w:marBottom w:val="0"/>
                  <w:divBdr>
                    <w:top w:val="none" w:sz="0" w:space="0" w:color="auto"/>
                    <w:left w:val="none" w:sz="0" w:space="0" w:color="auto"/>
                    <w:bottom w:val="none" w:sz="0" w:space="0" w:color="auto"/>
                    <w:right w:val="none" w:sz="0" w:space="0" w:color="auto"/>
                  </w:divBdr>
                  <w:divsChild>
                    <w:div w:id="761681438">
                      <w:marLeft w:val="0"/>
                      <w:marRight w:val="0"/>
                      <w:marTop w:val="0"/>
                      <w:marBottom w:val="0"/>
                      <w:divBdr>
                        <w:top w:val="none" w:sz="0" w:space="0" w:color="auto"/>
                        <w:left w:val="none" w:sz="0" w:space="0" w:color="auto"/>
                        <w:bottom w:val="none" w:sz="0" w:space="0" w:color="auto"/>
                        <w:right w:val="none" w:sz="0" w:space="0" w:color="auto"/>
                      </w:divBdr>
                      <w:divsChild>
                        <w:div w:id="1801146996">
                          <w:marLeft w:val="0"/>
                          <w:marRight w:val="0"/>
                          <w:marTop w:val="0"/>
                          <w:marBottom w:val="0"/>
                          <w:divBdr>
                            <w:top w:val="none" w:sz="0" w:space="0" w:color="auto"/>
                            <w:left w:val="none" w:sz="0" w:space="0" w:color="auto"/>
                            <w:bottom w:val="none" w:sz="0" w:space="0" w:color="auto"/>
                            <w:right w:val="none" w:sz="0" w:space="0" w:color="auto"/>
                          </w:divBdr>
                        </w:div>
                        <w:div w:id="1037119873">
                          <w:marLeft w:val="0"/>
                          <w:marRight w:val="0"/>
                          <w:marTop w:val="0"/>
                          <w:marBottom w:val="0"/>
                          <w:divBdr>
                            <w:top w:val="none" w:sz="0" w:space="0" w:color="auto"/>
                            <w:left w:val="none" w:sz="0" w:space="0" w:color="auto"/>
                            <w:bottom w:val="none" w:sz="0" w:space="0" w:color="auto"/>
                            <w:right w:val="none" w:sz="0" w:space="0" w:color="auto"/>
                          </w:divBdr>
                        </w:div>
                        <w:div w:id="116147296">
                          <w:marLeft w:val="0"/>
                          <w:marRight w:val="4500"/>
                          <w:marTop w:val="0"/>
                          <w:marBottom w:val="0"/>
                          <w:divBdr>
                            <w:top w:val="none" w:sz="0" w:space="0" w:color="auto"/>
                            <w:left w:val="none" w:sz="0" w:space="0" w:color="auto"/>
                            <w:bottom w:val="none" w:sz="0" w:space="0" w:color="auto"/>
                            <w:right w:val="none" w:sz="0" w:space="0" w:color="auto"/>
                          </w:divBdr>
                          <w:divsChild>
                            <w:div w:id="335884311">
                              <w:marLeft w:val="0"/>
                              <w:marRight w:val="0"/>
                              <w:marTop w:val="0"/>
                              <w:marBottom w:val="0"/>
                              <w:divBdr>
                                <w:top w:val="none" w:sz="0" w:space="0" w:color="auto"/>
                                <w:left w:val="none" w:sz="0" w:space="0" w:color="auto"/>
                                <w:bottom w:val="none" w:sz="0" w:space="0" w:color="auto"/>
                                <w:right w:val="none" w:sz="0" w:space="0" w:color="auto"/>
                              </w:divBdr>
                              <w:divsChild>
                                <w:div w:id="1114522302">
                                  <w:marLeft w:val="0"/>
                                  <w:marRight w:val="0"/>
                                  <w:marTop w:val="0"/>
                                  <w:marBottom w:val="0"/>
                                  <w:divBdr>
                                    <w:top w:val="none" w:sz="0" w:space="0" w:color="auto"/>
                                    <w:left w:val="none" w:sz="0" w:space="0" w:color="auto"/>
                                    <w:bottom w:val="none" w:sz="0" w:space="0" w:color="auto"/>
                                    <w:right w:val="none" w:sz="0" w:space="0" w:color="auto"/>
                                  </w:divBdr>
                                  <w:divsChild>
                                    <w:div w:id="2087989778">
                                      <w:marLeft w:val="0"/>
                                      <w:marRight w:val="0"/>
                                      <w:marTop w:val="0"/>
                                      <w:marBottom w:val="0"/>
                                      <w:divBdr>
                                        <w:top w:val="single" w:sz="6" w:space="0" w:color="D9D9D9"/>
                                        <w:left w:val="single" w:sz="6" w:space="0" w:color="D9D9D9"/>
                                        <w:bottom w:val="single" w:sz="6" w:space="0" w:color="D9D9D9"/>
                                        <w:right w:val="single" w:sz="6" w:space="0" w:color="D9D9D9"/>
                                      </w:divBdr>
                                    </w:div>
                                  </w:divsChild>
                                </w:div>
                              </w:divsChild>
                            </w:div>
                          </w:divsChild>
                        </w:div>
                      </w:divsChild>
                    </w:div>
                  </w:divsChild>
                </w:div>
              </w:divsChild>
            </w:div>
            <w:div w:id="1469468514">
              <w:marLeft w:val="0"/>
              <w:marRight w:val="0"/>
              <w:marTop w:val="0"/>
              <w:marBottom w:val="0"/>
              <w:divBdr>
                <w:top w:val="none" w:sz="0" w:space="0" w:color="auto"/>
                <w:left w:val="none" w:sz="0" w:space="0" w:color="auto"/>
                <w:bottom w:val="none" w:sz="0" w:space="0" w:color="auto"/>
                <w:right w:val="none" w:sz="0" w:space="0" w:color="auto"/>
              </w:divBdr>
            </w:div>
            <w:div w:id="845903327">
              <w:marLeft w:val="2250"/>
              <w:marRight w:val="75"/>
              <w:marTop w:val="375"/>
              <w:marBottom w:val="75"/>
              <w:divBdr>
                <w:top w:val="single" w:sz="6" w:space="15" w:color="D6D3D3"/>
                <w:left w:val="single" w:sz="6" w:space="15" w:color="D6D3D3"/>
                <w:bottom w:val="single" w:sz="12" w:space="15" w:color="C4C2C2"/>
                <w:right w:val="single" w:sz="6" w:space="15" w:color="D6D3D3"/>
              </w:divBdr>
              <w:divsChild>
                <w:div w:id="2114782008">
                  <w:marLeft w:val="150"/>
                  <w:marRight w:val="0"/>
                  <w:marTop w:val="0"/>
                  <w:marBottom w:val="0"/>
                  <w:divBdr>
                    <w:top w:val="none" w:sz="0" w:space="0" w:color="auto"/>
                    <w:left w:val="none" w:sz="0" w:space="0" w:color="auto"/>
                    <w:bottom w:val="none" w:sz="0" w:space="0" w:color="auto"/>
                    <w:right w:val="none" w:sz="0" w:space="0" w:color="auto"/>
                  </w:divBdr>
                </w:div>
                <w:div w:id="328563121">
                  <w:marLeft w:val="0"/>
                  <w:marRight w:val="0"/>
                  <w:marTop w:val="0"/>
                  <w:marBottom w:val="0"/>
                  <w:divBdr>
                    <w:top w:val="none" w:sz="0" w:space="0" w:color="auto"/>
                    <w:left w:val="none" w:sz="0" w:space="0" w:color="auto"/>
                    <w:bottom w:val="none" w:sz="0" w:space="0" w:color="auto"/>
                    <w:right w:val="none" w:sz="0" w:space="0" w:color="auto"/>
                  </w:divBdr>
                </w:div>
              </w:divsChild>
            </w:div>
            <w:div w:id="889614707">
              <w:marLeft w:val="0"/>
              <w:marRight w:val="0"/>
              <w:marTop w:val="0"/>
              <w:marBottom w:val="0"/>
              <w:divBdr>
                <w:top w:val="none" w:sz="0" w:space="0" w:color="auto"/>
                <w:left w:val="none" w:sz="0" w:space="0" w:color="auto"/>
                <w:bottom w:val="none" w:sz="0" w:space="0" w:color="auto"/>
                <w:right w:val="none" w:sz="0" w:space="0" w:color="auto"/>
              </w:divBdr>
              <w:divsChild>
                <w:div w:id="429087188">
                  <w:marLeft w:val="150"/>
                  <w:marRight w:val="225"/>
                  <w:marTop w:val="0"/>
                  <w:marBottom w:val="0"/>
                  <w:divBdr>
                    <w:top w:val="none" w:sz="0" w:space="0" w:color="auto"/>
                    <w:left w:val="none" w:sz="0" w:space="0" w:color="auto"/>
                    <w:bottom w:val="none" w:sz="0" w:space="0" w:color="auto"/>
                    <w:right w:val="none" w:sz="0" w:space="0" w:color="auto"/>
                  </w:divBdr>
                  <w:divsChild>
                    <w:div w:id="1513646535">
                      <w:marLeft w:val="270"/>
                      <w:marRight w:val="120"/>
                      <w:marTop w:val="0"/>
                      <w:marBottom w:val="540"/>
                      <w:divBdr>
                        <w:top w:val="none" w:sz="0" w:space="0" w:color="auto"/>
                        <w:left w:val="none" w:sz="0" w:space="0" w:color="auto"/>
                        <w:bottom w:val="none" w:sz="0" w:space="0" w:color="auto"/>
                        <w:right w:val="none" w:sz="0" w:space="0" w:color="auto"/>
                      </w:divBdr>
                      <w:divsChild>
                        <w:div w:id="1975717704">
                          <w:marLeft w:val="0"/>
                          <w:marRight w:val="0"/>
                          <w:marTop w:val="0"/>
                          <w:marBottom w:val="720"/>
                          <w:divBdr>
                            <w:top w:val="none" w:sz="0" w:space="0" w:color="auto"/>
                            <w:left w:val="none" w:sz="0" w:space="0" w:color="auto"/>
                            <w:bottom w:val="none" w:sz="0" w:space="0" w:color="auto"/>
                            <w:right w:val="none" w:sz="0" w:space="0" w:color="auto"/>
                          </w:divBdr>
                          <w:divsChild>
                            <w:div w:id="1201894333">
                              <w:marLeft w:val="0"/>
                              <w:marRight w:val="450"/>
                              <w:marTop w:val="15"/>
                              <w:marBottom w:val="150"/>
                              <w:divBdr>
                                <w:top w:val="single" w:sz="2" w:space="2" w:color="D6D3D3"/>
                                <w:left w:val="single" w:sz="2" w:space="1" w:color="D6D3D3"/>
                                <w:bottom w:val="single" w:sz="2" w:space="6" w:color="C4C2C2"/>
                                <w:right w:val="single" w:sz="2" w:space="2" w:color="D6D3D3"/>
                              </w:divBdr>
                              <w:divsChild>
                                <w:div w:id="1981029826">
                                  <w:marLeft w:val="0"/>
                                  <w:marRight w:val="225"/>
                                  <w:marTop w:val="0"/>
                                  <w:marBottom w:val="0"/>
                                  <w:divBdr>
                                    <w:top w:val="none" w:sz="0" w:space="0" w:color="auto"/>
                                    <w:left w:val="none" w:sz="0" w:space="0" w:color="auto"/>
                                    <w:bottom w:val="none" w:sz="0" w:space="0" w:color="auto"/>
                                    <w:right w:val="none" w:sz="0" w:space="0" w:color="auto"/>
                                  </w:divBdr>
                                  <w:divsChild>
                                    <w:div w:id="706758309">
                                      <w:marLeft w:val="0"/>
                                      <w:marRight w:val="0"/>
                                      <w:marTop w:val="0"/>
                                      <w:marBottom w:val="0"/>
                                      <w:divBdr>
                                        <w:top w:val="none" w:sz="0" w:space="0" w:color="auto"/>
                                        <w:left w:val="none" w:sz="0" w:space="0" w:color="auto"/>
                                        <w:bottom w:val="none" w:sz="0" w:space="0" w:color="auto"/>
                                        <w:right w:val="none" w:sz="0" w:space="0" w:color="auto"/>
                                      </w:divBdr>
                                    </w:div>
                                    <w:div w:id="1031343445">
                                      <w:marLeft w:val="0"/>
                                      <w:marRight w:val="0"/>
                                      <w:marTop w:val="0"/>
                                      <w:marBottom w:val="0"/>
                                      <w:divBdr>
                                        <w:top w:val="none" w:sz="0" w:space="0" w:color="auto"/>
                                        <w:left w:val="none" w:sz="0" w:space="0" w:color="auto"/>
                                        <w:bottom w:val="none" w:sz="0" w:space="0" w:color="auto"/>
                                        <w:right w:val="none" w:sz="0" w:space="0" w:color="auto"/>
                                      </w:divBdr>
                                    </w:div>
                                  </w:divsChild>
                                </w:div>
                                <w:div w:id="1764493998">
                                  <w:marLeft w:val="0"/>
                                  <w:marRight w:val="0"/>
                                  <w:marTop w:val="0"/>
                                  <w:marBottom w:val="0"/>
                                  <w:divBdr>
                                    <w:top w:val="none" w:sz="0" w:space="0" w:color="auto"/>
                                    <w:left w:val="none" w:sz="0" w:space="0" w:color="auto"/>
                                    <w:bottom w:val="none" w:sz="0" w:space="0" w:color="auto"/>
                                    <w:right w:val="none" w:sz="0" w:space="0" w:color="auto"/>
                                  </w:divBdr>
                                  <w:divsChild>
                                    <w:div w:id="782962668">
                                      <w:marLeft w:val="0"/>
                                      <w:marRight w:val="30"/>
                                      <w:marTop w:val="0"/>
                                      <w:marBottom w:val="105"/>
                                      <w:divBdr>
                                        <w:top w:val="none" w:sz="0" w:space="0" w:color="auto"/>
                                        <w:left w:val="none" w:sz="0" w:space="0" w:color="auto"/>
                                        <w:bottom w:val="none" w:sz="0" w:space="0" w:color="auto"/>
                                        <w:right w:val="none" w:sz="0" w:space="0" w:color="auto"/>
                                      </w:divBdr>
                                    </w:div>
                                  </w:divsChild>
                                </w:div>
                              </w:divsChild>
                            </w:div>
                            <w:div w:id="1910454776">
                              <w:marLeft w:val="0"/>
                              <w:marRight w:val="0"/>
                              <w:marTop w:val="0"/>
                              <w:marBottom w:val="0"/>
                              <w:divBdr>
                                <w:top w:val="none" w:sz="0" w:space="0" w:color="auto"/>
                                <w:left w:val="none" w:sz="0" w:space="0" w:color="auto"/>
                                <w:bottom w:val="none" w:sz="0" w:space="0" w:color="auto"/>
                                <w:right w:val="none" w:sz="0" w:space="0" w:color="auto"/>
                              </w:divBdr>
                              <w:divsChild>
                                <w:div w:id="13116975">
                                  <w:marLeft w:val="0"/>
                                  <w:marRight w:val="0"/>
                                  <w:marTop w:val="0"/>
                                  <w:marBottom w:val="0"/>
                                  <w:divBdr>
                                    <w:top w:val="none" w:sz="0" w:space="0" w:color="auto"/>
                                    <w:left w:val="none" w:sz="0" w:space="0" w:color="auto"/>
                                    <w:bottom w:val="none" w:sz="0" w:space="0" w:color="auto"/>
                                    <w:right w:val="none" w:sz="0" w:space="0" w:color="auto"/>
                                  </w:divBdr>
                                  <w:divsChild>
                                    <w:div w:id="1477336127">
                                      <w:marLeft w:val="0"/>
                                      <w:marRight w:val="0"/>
                                      <w:marTop w:val="0"/>
                                      <w:marBottom w:val="0"/>
                                      <w:divBdr>
                                        <w:top w:val="none" w:sz="0" w:space="0" w:color="auto"/>
                                        <w:left w:val="none" w:sz="0" w:space="0" w:color="auto"/>
                                        <w:bottom w:val="none" w:sz="0" w:space="0" w:color="auto"/>
                                        <w:right w:val="none" w:sz="0" w:space="0" w:color="auto"/>
                                      </w:divBdr>
                                      <w:divsChild>
                                        <w:div w:id="238246650">
                                          <w:marLeft w:val="0"/>
                                          <w:marRight w:val="0"/>
                                          <w:marTop w:val="0"/>
                                          <w:marBottom w:val="0"/>
                                          <w:divBdr>
                                            <w:top w:val="none" w:sz="0" w:space="0" w:color="auto"/>
                                            <w:left w:val="none" w:sz="0" w:space="0" w:color="auto"/>
                                            <w:bottom w:val="none" w:sz="0" w:space="0" w:color="auto"/>
                                            <w:right w:val="none" w:sz="0" w:space="0" w:color="auto"/>
                                          </w:divBdr>
                                          <w:divsChild>
                                            <w:div w:id="933708952">
                                              <w:marLeft w:val="225"/>
                                              <w:marRight w:val="150"/>
                                              <w:marTop w:val="150"/>
                                              <w:marBottom w:val="0"/>
                                              <w:divBdr>
                                                <w:top w:val="none" w:sz="0" w:space="0" w:color="auto"/>
                                                <w:left w:val="none" w:sz="0" w:space="0" w:color="auto"/>
                                                <w:bottom w:val="none" w:sz="0" w:space="0" w:color="auto"/>
                                                <w:right w:val="none" w:sz="0" w:space="0" w:color="auto"/>
                                              </w:divBdr>
                                            </w:div>
                                          </w:divsChild>
                                        </w:div>
                                      </w:divsChild>
                                    </w:div>
                                  </w:divsChild>
                                </w:div>
                                <w:div w:id="1869830504">
                                  <w:marLeft w:val="0"/>
                                  <w:marRight w:val="150"/>
                                  <w:marTop w:val="0"/>
                                  <w:marBottom w:val="0"/>
                                  <w:divBdr>
                                    <w:top w:val="none" w:sz="0" w:space="0" w:color="auto"/>
                                    <w:left w:val="none" w:sz="0" w:space="0" w:color="auto"/>
                                    <w:bottom w:val="none" w:sz="0" w:space="0" w:color="auto"/>
                                    <w:right w:val="none" w:sz="0" w:space="0" w:color="auto"/>
                                  </w:divBdr>
                                </w:div>
                                <w:div w:id="119495037">
                                  <w:marLeft w:val="0"/>
                                  <w:marRight w:val="150"/>
                                  <w:marTop w:val="0"/>
                                  <w:marBottom w:val="0"/>
                                  <w:divBdr>
                                    <w:top w:val="none" w:sz="0" w:space="0" w:color="auto"/>
                                    <w:left w:val="none" w:sz="0" w:space="0" w:color="auto"/>
                                    <w:bottom w:val="none" w:sz="0" w:space="0" w:color="auto"/>
                                    <w:right w:val="none" w:sz="0" w:space="0" w:color="auto"/>
                                  </w:divBdr>
                                </w:div>
                                <w:div w:id="823474124">
                                  <w:marLeft w:val="0"/>
                                  <w:marRight w:val="150"/>
                                  <w:marTop w:val="0"/>
                                  <w:marBottom w:val="0"/>
                                  <w:divBdr>
                                    <w:top w:val="none" w:sz="0" w:space="0" w:color="auto"/>
                                    <w:left w:val="none" w:sz="0" w:space="0" w:color="auto"/>
                                    <w:bottom w:val="none" w:sz="0" w:space="0" w:color="auto"/>
                                    <w:right w:val="none" w:sz="0" w:space="0" w:color="auto"/>
                                  </w:divBdr>
                                </w:div>
                                <w:div w:id="71780306">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071183">
      <w:bodyDiv w:val="1"/>
      <w:marLeft w:val="0"/>
      <w:marRight w:val="0"/>
      <w:marTop w:val="0"/>
      <w:marBottom w:val="0"/>
      <w:divBdr>
        <w:top w:val="none" w:sz="0" w:space="0" w:color="auto"/>
        <w:left w:val="none" w:sz="0" w:space="0" w:color="auto"/>
        <w:bottom w:val="none" w:sz="0" w:space="0" w:color="auto"/>
        <w:right w:val="none" w:sz="0" w:space="0" w:color="auto"/>
      </w:divBdr>
      <w:divsChild>
        <w:div w:id="665520153">
          <w:marLeft w:val="0"/>
          <w:marRight w:val="0"/>
          <w:marTop w:val="0"/>
          <w:marBottom w:val="0"/>
          <w:divBdr>
            <w:top w:val="none" w:sz="0" w:space="0" w:color="auto"/>
            <w:left w:val="none" w:sz="0" w:space="0" w:color="auto"/>
            <w:bottom w:val="none" w:sz="0" w:space="0" w:color="auto"/>
            <w:right w:val="none" w:sz="0" w:space="0" w:color="auto"/>
          </w:divBdr>
          <w:divsChild>
            <w:div w:id="777792984">
              <w:marLeft w:val="0"/>
              <w:marRight w:val="0"/>
              <w:marTop w:val="0"/>
              <w:marBottom w:val="0"/>
              <w:divBdr>
                <w:top w:val="none" w:sz="0" w:space="0" w:color="auto"/>
                <w:left w:val="none" w:sz="0" w:space="0" w:color="auto"/>
                <w:bottom w:val="none" w:sz="0" w:space="0" w:color="auto"/>
                <w:right w:val="none" w:sz="0" w:space="0" w:color="auto"/>
              </w:divBdr>
            </w:div>
            <w:div w:id="1002663945">
              <w:marLeft w:val="0"/>
              <w:marRight w:val="0"/>
              <w:marTop w:val="0"/>
              <w:marBottom w:val="0"/>
              <w:divBdr>
                <w:top w:val="none" w:sz="0" w:space="0" w:color="auto"/>
                <w:left w:val="none" w:sz="0" w:space="0" w:color="auto"/>
                <w:bottom w:val="none" w:sz="0" w:space="0" w:color="auto"/>
                <w:right w:val="none" w:sz="0" w:space="0" w:color="auto"/>
              </w:divBdr>
              <w:divsChild>
                <w:div w:id="10738223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0790526">
          <w:marLeft w:val="0"/>
          <w:marRight w:val="0"/>
          <w:marTop w:val="0"/>
          <w:marBottom w:val="0"/>
          <w:divBdr>
            <w:top w:val="none" w:sz="0" w:space="0" w:color="auto"/>
            <w:left w:val="none" w:sz="0" w:space="0" w:color="auto"/>
            <w:bottom w:val="none" w:sz="0" w:space="0" w:color="auto"/>
            <w:right w:val="none" w:sz="0" w:space="0" w:color="auto"/>
          </w:divBdr>
        </w:div>
        <w:div w:id="778260489">
          <w:marLeft w:val="0"/>
          <w:marRight w:val="0"/>
          <w:marTop w:val="0"/>
          <w:marBottom w:val="0"/>
          <w:divBdr>
            <w:top w:val="none" w:sz="0" w:space="0" w:color="auto"/>
            <w:left w:val="none" w:sz="0" w:space="0" w:color="auto"/>
            <w:bottom w:val="none" w:sz="0" w:space="0" w:color="auto"/>
            <w:right w:val="none" w:sz="0" w:space="0" w:color="auto"/>
          </w:divBdr>
          <w:divsChild>
            <w:div w:id="430472886">
              <w:marLeft w:val="0"/>
              <w:marRight w:val="0"/>
              <w:marTop w:val="0"/>
              <w:marBottom w:val="0"/>
              <w:divBdr>
                <w:top w:val="none" w:sz="0" w:space="0" w:color="auto"/>
                <w:left w:val="none" w:sz="0" w:space="0" w:color="auto"/>
                <w:bottom w:val="none" w:sz="0" w:space="0" w:color="auto"/>
                <w:right w:val="none" w:sz="0" w:space="0" w:color="auto"/>
              </w:divBdr>
              <w:divsChild>
                <w:div w:id="297151608">
                  <w:marLeft w:val="0"/>
                  <w:marRight w:val="0"/>
                  <w:marTop w:val="0"/>
                  <w:marBottom w:val="135"/>
                  <w:divBdr>
                    <w:top w:val="none" w:sz="0" w:space="0" w:color="auto"/>
                    <w:left w:val="none" w:sz="0" w:space="0" w:color="auto"/>
                    <w:bottom w:val="none" w:sz="0" w:space="0" w:color="auto"/>
                    <w:right w:val="none" w:sz="0" w:space="0" w:color="auto"/>
                  </w:divBdr>
                  <w:divsChild>
                    <w:div w:id="559096675">
                      <w:marLeft w:val="0"/>
                      <w:marRight w:val="0"/>
                      <w:marTop w:val="0"/>
                      <w:marBottom w:val="0"/>
                      <w:divBdr>
                        <w:top w:val="none" w:sz="0" w:space="0" w:color="auto"/>
                        <w:left w:val="none" w:sz="0" w:space="0" w:color="auto"/>
                        <w:bottom w:val="none" w:sz="0" w:space="0" w:color="auto"/>
                        <w:right w:val="none" w:sz="0" w:space="0" w:color="auto"/>
                      </w:divBdr>
                      <w:divsChild>
                        <w:div w:id="812139659">
                          <w:marLeft w:val="0"/>
                          <w:marRight w:val="0"/>
                          <w:marTop w:val="0"/>
                          <w:marBottom w:val="0"/>
                          <w:divBdr>
                            <w:top w:val="none" w:sz="0" w:space="0" w:color="auto"/>
                            <w:left w:val="none" w:sz="0" w:space="0" w:color="auto"/>
                            <w:bottom w:val="none" w:sz="0" w:space="0" w:color="auto"/>
                            <w:right w:val="none" w:sz="0" w:space="0" w:color="auto"/>
                          </w:divBdr>
                          <w:divsChild>
                            <w:div w:id="933167225">
                              <w:marLeft w:val="0"/>
                              <w:marRight w:val="0"/>
                              <w:marTop w:val="0"/>
                              <w:marBottom w:val="0"/>
                              <w:divBdr>
                                <w:top w:val="none" w:sz="0" w:space="0" w:color="auto"/>
                                <w:left w:val="none" w:sz="0" w:space="0" w:color="auto"/>
                                <w:bottom w:val="none" w:sz="0" w:space="0" w:color="auto"/>
                                <w:right w:val="none" w:sz="0" w:space="0" w:color="auto"/>
                              </w:divBdr>
                              <w:divsChild>
                                <w:div w:id="210013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577098">
      <w:bodyDiv w:val="1"/>
      <w:marLeft w:val="0"/>
      <w:marRight w:val="0"/>
      <w:marTop w:val="0"/>
      <w:marBottom w:val="0"/>
      <w:divBdr>
        <w:top w:val="none" w:sz="0" w:space="0" w:color="auto"/>
        <w:left w:val="none" w:sz="0" w:space="0" w:color="auto"/>
        <w:bottom w:val="none" w:sz="0" w:space="0" w:color="auto"/>
        <w:right w:val="none" w:sz="0" w:space="0" w:color="auto"/>
      </w:divBdr>
    </w:div>
    <w:div w:id="169302216">
      <w:bodyDiv w:val="1"/>
      <w:marLeft w:val="0"/>
      <w:marRight w:val="0"/>
      <w:marTop w:val="0"/>
      <w:marBottom w:val="0"/>
      <w:divBdr>
        <w:top w:val="none" w:sz="0" w:space="0" w:color="auto"/>
        <w:left w:val="none" w:sz="0" w:space="0" w:color="auto"/>
        <w:bottom w:val="none" w:sz="0" w:space="0" w:color="auto"/>
        <w:right w:val="none" w:sz="0" w:space="0" w:color="auto"/>
      </w:divBdr>
    </w:div>
    <w:div w:id="198979703">
      <w:bodyDiv w:val="1"/>
      <w:marLeft w:val="0"/>
      <w:marRight w:val="0"/>
      <w:marTop w:val="0"/>
      <w:marBottom w:val="0"/>
      <w:divBdr>
        <w:top w:val="none" w:sz="0" w:space="0" w:color="auto"/>
        <w:left w:val="none" w:sz="0" w:space="0" w:color="auto"/>
        <w:bottom w:val="none" w:sz="0" w:space="0" w:color="auto"/>
        <w:right w:val="none" w:sz="0" w:space="0" w:color="auto"/>
      </w:divBdr>
    </w:div>
    <w:div w:id="706492442">
      <w:bodyDiv w:val="1"/>
      <w:marLeft w:val="0"/>
      <w:marRight w:val="0"/>
      <w:marTop w:val="0"/>
      <w:marBottom w:val="0"/>
      <w:divBdr>
        <w:top w:val="none" w:sz="0" w:space="0" w:color="auto"/>
        <w:left w:val="none" w:sz="0" w:space="0" w:color="auto"/>
        <w:bottom w:val="none" w:sz="0" w:space="0" w:color="auto"/>
        <w:right w:val="none" w:sz="0" w:space="0" w:color="auto"/>
      </w:divBdr>
    </w:div>
    <w:div w:id="849878720">
      <w:bodyDiv w:val="1"/>
      <w:marLeft w:val="0"/>
      <w:marRight w:val="0"/>
      <w:marTop w:val="0"/>
      <w:marBottom w:val="0"/>
      <w:divBdr>
        <w:top w:val="none" w:sz="0" w:space="0" w:color="auto"/>
        <w:left w:val="none" w:sz="0" w:space="0" w:color="auto"/>
        <w:bottom w:val="none" w:sz="0" w:space="0" w:color="auto"/>
        <w:right w:val="none" w:sz="0" w:space="0" w:color="auto"/>
      </w:divBdr>
    </w:div>
    <w:div w:id="1199317077">
      <w:bodyDiv w:val="1"/>
      <w:marLeft w:val="0"/>
      <w:marRight w:val="0"/>
      <w:marTop w:val="0"/>
      <w:marBottom w:val="0"/>
      <w:divBdr>
        <w:top w:val="none" w:sz="0" w:space="0" w:color="auto"/>
        <w:left w:val="none" w:sz="0" w:space="0" w:color="auto"/>
        <w:bottom w:val="none" w:sz="0" w:space="0" w:color="auto"/>
        <w:right w:val="none" w:sz="0" w:space="0" w:color="auto"/>
      </w:divBdr>
      <w:divsChild>
        <w:div w:id="508641094">
          <w:marLeft w:val="0"/>
          <w:marRight w:val="0"/>
          <w:marTop w:val="0"/>
          <w:marBottom w:val="0"/>
          <w:divBdr>
            <w:top w:val="none" w:sz="0" w:space="0" w:color="auto"/>
            <w:left w:val="none" w:sz="0" w:space="0" w:color="auto"/>
            <w:bottom w:val="none" w:sz="0" w:space="0" w:color="auto"/>
            <w:right w:val="none" w:sz="0" w:space="0" w:color="auto"/>
          </w:divBdr>
          <w:divsChild>
            <w:div w:id="1023438242">
              <w:marLeft w:val="0"/>
              <w:marRight w:val="0"/>
              <w:marTop w:val="0"/>
              <w:marBottom w:val="0"/>
              <w:divBdr>
                <w:top w:val="none" w:sz="0" w:space="0" w:color="auto"/>
                <w:left w:val="none" w:sz="0" w:space="0" w:color="auto"/>
                <w:bottom w:val="none" w:sz="0" w:space="0" w:color="auto"/>
                <w:right w:val="none" w:sz="0" w:space="0" w:color="auto"/>
              </w:divBdr>
            </w:div>
            <w:div w:id="2109933286">
              <w:marLeft w:val="0"/>
              <w:marRight w:val="0"/>
              <w:marTop w:val="0"/>
              <w:marBottom w:val="0"/>
              <w:divBdr>
                <w:top w:val="none" w:sz="0" w:space="0" w:color="auto"/>
                <w:left w:val="none" w:sz="0" w:space="0" w:color="auto"/>
                <w:bottom w:val="none" w:sz="0" w:space="0" w:color="auto"/>
                <w:right w:val="none" w:sz="0" w:space="0" w:color="auto"/>
              </w:divBdr>
              <w:divsChild>
                <w:div w:id="38083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633352">
          <w:marLeft w:val="0"/>
          <w:marRight w:val="0"/>
          <w:marTop w:val="0"/>
          <w:marBottom w:val="0"/>
          <w:divBdr>
            <w:top w:val="none" w:sz="0" w:space="0" w:color="auto"/>
            <w:left w:val="none" w:sz="0" w:space="0" w:color="auto"/>
            <w:bottom w:val="none" w:sz="0" w:space="0" w:color="auto"/>
            <w:right w:val="none" w:sz="0" w:space="0" w:color="auto"/>
          </w:divBdr>
        </w:div>
        <w:div w:id="1924416981">
          <w:marLeft w:val="0"/>
          <w:marRight w:val="0"/>
          <w:marTop w:val="0"/>
          <w:marBottom w:val="0"/>
          <w:divBdr>
            <w:top w:val="none" w:sz="0" w:space="0" w:color="auto"/>
            <w:left w:val="none" w:sz="0" w:space="0" w:color="auto"/>
            <w:bottom w:val="none" w:sz="0" w:space="0" w:color="auto"/>
            <w:right w:val="none" w:sz="0" w:space="0" w:color="auto"/>
          </w:divBdr>
          <w:divsChild>
            <w:div w:id="1488669204">
              <w:marLeft w:val="0"/>
              <w:marRight w:val="0"/>
              <w:marTop w:val="0"/>
              <w:marBottom w:val="240"/>
              <w:divBdr>
                <w:top w:val="none" w:sz="0" w:space="0" w:color="auto"/>
                <w:left w:val="none" w:sz="0" w:space="0" w:color="auto"/>
                <w:bottom w:val="single" w:sz="36" w:space="0" w:color="333366"/>
                <w:right w:val="none" w:sz="0" w:space="0" w:color="auto"/>
              </w:divBdr>
              <w:divsChild>
                <w:div w:id="1408916935">
                  <w:marLeft w:val="0"/>
                  <w:marRight w:val="0"/>
                  <w:marTop w:val="0"/>
                  <w:marBottom w:val="0"/>
                  <w:divBdr>
                    <w:top w:val="none" w:sz="0" w:space="0" w:color="auto"/>
                    <w:left w:val="none" w:sz="0" w:space="0" w:color="auto"/>
                    <w:bottom w:val="none" w:sz="0" w:space="0" w:color="auto"/>
                    <w:right w:val="none" w:sz="0" w:space="0" w:color="auto"/>
                  </w:divBdr>
                  <w:divsChild>
                    <w:div w:id="145124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18181">
          <w:marLeft w:val="0"/>
          <w:marRight w:val="0"/>
          <w:marTop w:val="0"/>
          <w:marBottom w:val="0"/>
          <w:divBdr>
            <w:top w:val="none" w:sz="0" w:space="0" w:color="auto"/>
            <w:left w:val="none" w:sz="0" w:space="0" w:color="auto"/>
            <w:bottom w:val="none" w:sz="0" w:space="0" w:color="auto"/>
            <w:right w:val="none" w:sz="0" w:space="0" w:color="auto"/>
          </w:divBdr>
          <w:divsChild>
            <w:div w:id="806582637">
              <w:marLeft w:val="100"/>
              <w:marRight w:val="100"/>
              <w:marTop w:val="100"/>
              <w:marBottom w:val="100"/>
              <w:divBdr>
                <w:top w:val="none" w:sz="0" w:space="0" w:color="auto"/>
                <w:left w:val="none" w:sz="0" w:space="0" w:color="auto"/>
                <w:bottom w:val="none" w:sz="0" w:space="0" w:color="auto"/>
                <w:right w:val="none" w:sz="0" w:space="0" w:color="auto"/>
              </w:divBdr>
            </w:div>
          </w:divsChild>
        </w:div>
      </w:divsChild>
    </w:div>
    <w:div w:id="1334182446">
      <w:bodyDiv w:val="1"/>
      <w:marLeft w:val="0"/>
      <w:marRight w:val="0"/>
      <w:marTop w:val="0"/>
      <w:marBottom w:val="0"/>
      <w:divBdr>
        <w:top w:val="none" w:sz="0" w:space="0" w:color="auto"/>
        <w:left w:val="none" w:sz="0" w:space="0" w:color="auto"/>
        <w:bottom w:val="none" w:sz="0" w:space="0" w:color="auto"/>
        <w:right w:val="none" w:sz="0" w:space="0" w:color="auto"/>
      </w:divBdr>
      <w:divsChild>
        <w:div w:id="178004820">
          <w:marLeft w:val="0"/>
          <w:marRight w:val="0"/>
          <w:marTop w:val="0"/>
          <w:marBottom w:val="0"/>
          <w:divBdr>
            <w:top w:val="none" w:sz="0" w:space="0" w:color="auto"/>
            <w:left w:val="none" w:sz="0" w:space="0" w:color="auto"/>
            <w:bottom w:val="none" w:sz="0" w:space="0" w:color="auto"/>
            <w:right w:val="single" w:sz="6" w:space="0" w:color="D2D2D2"/>
          </w:divBdr>
        </w:div>
        <w:div w:id="1325671318">
          <w:marLeft w:val="0"/>
          <w:marRight w:val="0"/>
          <w:marTop w:val="0"/>
          <w:marBottom w:val="0"/>
          <w:divBdr>
            <w:top w:val="none" w:sz="0" w:space="0" w:color="auto"/>
            <w:left w:val="none" w:sz="0" w:space="0" w:color="auto"/>
            <w:bottom w:val="single" w:sz="6" w:space="0" w:color="D2D2D2"/>
            <w:right w:val="single" w:sz="6" w:space="0" w:color="D2D2D2"/>
          </w:divBdr>
          <w:divsChild>
            <w:div w:id="64501484">
              <w:marLeft w:val="3825"/>
              <w:marRight w:val="0"/>
              <w:marTop w:val="0"/>
              <w:marBottom w:val="0"/>
              <w:divBdr>
                <w:top w:val="none" w:sz="0" w:space="0" w:color="auto"/>
                <w:left w:val="none" w:sz="0" w:space="0" w:color="auto"/>
                <w:bottom w:val="none" w:sz="0" w:space="0" w:color="auto"/>
                <w:right w:val="none" w:sz="0" w:space="0" w:color="auto"/>
              </w:divBdr>
              <w:divsChild>
                <w:div w:id="1702585743">
                  <w:marLeft w:val="0"/>
                  <w:marRight w:val="270"/>
                  <w:marTop w:val="225"/>
                  <w:marBottom w:val="0"/>
                  <w:divBdr>
                    <w:top w:val="none" w:sz="0" w:space="0" w:color="auto"/>
                    <w:left w:val="none" w:sz="0" w:space="0" w:color="auto"/>
                    <w:bottom w:val="none" w:sz="0" w:space="0" w:color="auto"/>
                    <w:right w:val="none" w:sz="0" w:space="0" w:color="auto"/>
                  </w:divBdr>
                  <w:divsChild>
                    <w:div w:id="1503549005">
                      <w:marLeft w:val="0"/>
                      <w:marRight w:val="0"/>
                      <w:marTop w:val="300"/>
                      <w:marBottom w:val="45"/>
                      <w:divBdr>
                        <w:top w:val="none" w:sz="0" w:space="0" w:color="auto"/>
                        <w:left w:val="none" w:sz="0" w:space="0" w:color="auto"/>
                        <w:bottom w:val="none" w:sz="0" w:space="0" w:color="auto"/>
                        <w:right w:val="none" w:sz="0" w:space="0" w:color="auto"/>
                      </w:divBdr>
                    </w:div>
                  </w:divsChild>
                </w:div>
                <w:div w:id="578445319">
                  <w:marLeft w:val="0"/>
                  <w:marRight w:val="0"/>
                  <w:marTop w:val="0"/>
                  <w:marBottom w:val="0"/>
                  <w:divBdr>
                    <w:top w:val="none" w:sz="0" w:space="0" w:color="auto"/>
                    <w:left w:val="none" w:sz="0" w:space="0" w:color="auto"/>
                    <w:bottom w:val="none" w:sz="0" w:space="0" w:color="auto"/>
                    <w:right w:val="single" w:sz="6" w:space="0" w:color="D2D2D2"/>
                  </w:divBdr>
                  <w:divsChild>
                    <w:div w:id="13269157">
                      <w:marLeft w:val="0"/>
                      <w:marRight w:val="0"/>
                      <w:marTop w:val="0"/>
                      <w:marBottom w:val="90"/>
                      <w:divBdr>
                        <w:top w:val="none" w:sz="0" w:space="0" w:color="auto"/>
                        <w:left w:val="none" w:sz="0" w:space="0" w:color="auto"/>
                        <w:bottom w:val="none" w:sz="0" w:space="0" w:color="auto"/>
                        <w:right w:val="none" w:sz="0" w:space="0" w:color="auto"/>
                      </w:divBdr>
                    </w:div>
                    <w:div w:id="1817258403">
                      <w:marLeft w:val="0"/>
                      <w:marRight w:val="0"/>
                      <w:marTop w:val="0"/>
                      <w:marBottom w:val="168"/>
                      <w:divBdr>
                        <w:top w:val="none" w:sz="0" w:space="0" w:color="auto"/>
                        <w:left w:val="none" w:sz="0" w:space="0" w:color="auto"/>
                        <w:bottom w:val="none" w:sz="0" w:space="0" w:color="auto"/>
                        <w:right w:val="none" w:sz="0" w:space="0" w:color="auto"/>
                      </w:divBdr>
                      <w:divsChild>
                        <w:div w:id="24991932">
                          <w:marLeft w:val="0"/>
                          <w:marRight w:val="90"/>
                          <w:marTop w:val="0"/>
                          <w:marBottom w:val="0"/>
                          <w:divBdr>
                            <w:top w:val="none" w:sz="0" w:space="0" w:color="auto"/>
                            <w:left w:val="none" w:sz="0" w:space="0" w:color="auto"/>
                            <w:bottom w:val="none" w:sz="0" w:space="0" w:color="auto"/>
                            <w:right w:val="none" w:sz="0" w:space="0" w:color="auto"/>
                          </w:divBdr>
                        </w:div>
                        <w:div w:id="126133305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1774283328">
              <w:marLeft w:val="3585"/>
              <w:marRight w:val="0"/>
              <w:marTop w:val="0"/>
              <w:marBottom w:val="0"/>
              <w:divBdr>
                <w:top w:val="none" w:sz="0" w:space="0" w:color="auto"/>
                <w:left w:val="none" w:sz="0" w:space="0" w:color="auto"/>
                <w:bottom w:val="none" w:sz="0" w:space="0" w:color="auto"/>
                <w:right w:val="none" w:sz="0" w:space="0" w:color="auto"/>
              </w:divBdr>
              <w:divsChild>
                <w:div w:id="787893551">
                  <w:marLeft w:val="-60"/>
                  <w:marRight w:val="3750"/>
                  <w:marTop w:val="0"/>
                  <w:marBottom w:val="0"/>
                  <w:divBdr>
                    <w:top w:val="none" w:sz="0" w:space="0" w:color="auto"/>
                    <w:left w:val="none" w:sz="0" w:space="0" w:color="auto"/>
                    <w:bottom w:val="none" w:sz="0" w:space="0" w:color="auto"/>
                    <w:right w:val="none" w:sz="0" w:space="0" w:color="auto"/>
                  </w:divBdr>
                </w:div>
                <w:div w:id="827936581">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865895730">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Child>
        </w:div>
      </w:divsChild>
    </w:div>
    <w:div w:id="1341273887">
      <w:bodyDiv w:val="1"/>
      <w:marLeft w:val="0"/>
      <w:marRight w:val="0"/>
      <w:marTop w:val="0"/>
      <w:marBottom w:val="0"/>
      <w:divBdr>
        <w:top w:val="none" w:sz="0" w:space="0" w:color="auto"/>
        <w:left w:val="none" w:sz="0" w:space="0" w:color="auto"/>
        <w:bottom w:val="none" w:sz="0" w:space="0" w:color="auto"/>
        <w:right w:val="none" w:sz="0" w:space="0" w:color="auto"/>
      </w:divBdr>
    </w:div>
    <w:div w:id="1351183259">
      <w:bodyDiv w:val="1"/>
      <w:marLeft w:val="0"/>
      <w:marRight w:val="0"/>
      <w:marTop w:val="0"/>
      <w:marBottom w:val="0"/>
      <w:divBdr>
        <w:top w:val="none" w:sz="0" w:space="0" w:color="auto"/>
        <w:left w:val="none" w:sz="0" w:space="0" w:color="auto"/>
        <w:bottom w:val="none" w:sz="0" w:space="0" w:color="auto"/>
        <w:right w:val="none" w:sz="0" w:space="0" w:color="auto"/>
      </w:divBdr>
      <w:divsChild>
        <w:div w:id="1110012323">
          <w:marLeft w:val="-900"/>
          <w:marRight w:val="0"/>
          <w:marTop w:val="0"/>
          <w:marBottom w:val="0"/>
          <w:divBdr>
            <w:top w:val="none" w:sz="0" w:space="0" w:color="auto"/>
            <w:left w:val="none" w:sz="0" w:space="0" w:color="auto"/>
            <w:bottom w:val="none" w:sz="0" w:space="0" w:color="auto"/>
            <w:right w:val="none" w:sz="0" w:space="0" w:color="auto"/>
          </w:divBdr>
          <w:divsChild>
            <w:div w:id="1233125955">
              <w:marLeft w:val="0"/>
              <w:marRight w:val="0"/>
              <w:marTop w:val="0"/>
              <w:marBottom w:val="0"/>
              <w:divBdr>
                <w:top w:val="none" w:sz="0" w:space="0" w:color="auto"/>
                <w:left w:val="none" w:sz="0" w:space="0" w:color="auto"/>
                <w:bottom w:val="none" w:sz="0" w:space="0" w:color="auto"/>
                <w:right w:val="none" w:sz="0" w:space="0" w:color="auto"/>
              </w:divBdr>
              <w:divsChild>
                <w:div w:id="923342464">
                  <w:marLeft w:val="0"/>
                  <w:marRight w:val="0"/>
                  <w:marTop w:val="75"/>
                  <w:marBottom w:val="0"/>
                  <w:divBdr>
                    <w:top w:val="single" w:sz="6" w:space="6" w:color="CDCDCD"/>
                    <w:left w:val="single" w:sz="6" w:space="25" w:color="CDCDCD"/>
                    <w:bottom w:val="single" w:sz="6" w:space="8" w:color="CDCDCD"/>
                    <w:right w:val="single" w:sz="6" w:space="8" w:color="CDCDCD"/>
                  </w:divBdr>
                  <w:divsChild>
                    <w:div w:id="59252708">
                      <w:marLeft w:val="0"/>
                      <w:marRight w:val="0"/>
                      <w:marTop w:val="225"/>
                      <w:marBottom w:val="0"/>
                      <w:divBdr>
                        <w:top w:val="single" w:sz="48" w:space="11" w:color="CCCCCC"/>
                        <w:left w:val="single" w:sz="48" w:space="11" w:color="CCCCCC"/>
                        <w:bottom w:val="single" w:sz="48" w:space="11" w:color="CCCCCC"/>
                        <w:right w:val="single" w:sz="48" w:space="11" w:color="CCCCCC"/>
                      </w:divBdr>
                    </w:div>
                    <w:div w:id="600727473">
                      <w:marLeft w:val="0"/>
                      <w:marRight w:val="0"/>
                      <w:marTop w:val="15"/>
                      <w:marBottom w:val="0"/>
                      <w:divBdr>
                        <w:top w:val="none" w:sz="0" w:space="0" w:color="auto"/>
                        <w:left w:val="none" w:sz="0" w:space="0" w:color="auto"/>
                        <w:bottom w:val="single" w:sz="6" w:space="0" w:color="ECECEC"/>
                        <w:right w:val="none" w:sz="0" w:space="0" w:color="auto"/>
                      </w:divBdr>
                      <w:divsChild>
                        <w:div w:id="20208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11341">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 w:id="382407476">
          <w:marLeft w:val="-750"/>
          <w:marRight w:val="0"/>
          <w:marTop w:val="0"/>
          <w:marBottom w:val="0"/>
          <w:divBdr>
            <w:top w:val="none" w:sz="0" w:space="0" w:color="auto"/>
            <w:left w:val="none" w:sz="0" w:space="0" w:color="auto"/>
            <w:bottom w:val="none" w:sz="0" w:space="0" w:color="auto"/>
            <w:right w:val="none" w:sz="0" w:space="0" w:color="auto"/>
          </w:divBdr>
          <w:divsChild>
            <w:div w:id="633416147">
              <w:marLeft w:val="0"/>
              <w:marRight w:val="0"/>
              <w:marTop w:val="0"/>
              <w:marBottom w:val="225"/>
              <w:divBdr>
                <w:top w:val="none" w:sz="0" w:space="0" w:color="auto"/>
                <w:left w:val="none" w:sz="0" w:space="0" w:color="auto"/>
                <w:bottom w:val="none" w:sz="0" w:space="0" w:color="auto"/>
                <w:right w:val="none" w:sz="0" w:space="0" w:color="auto"/>
              </w:divBdr>
              <w:divsChild>
                <w:div w:id="746195769">
                  <w:marLeft w:val="0"/>
                  <w:marRight w:val="0"/>
                  <w:marTop w:val="0"/>
                  <w:marBottom w:val="0"/>
                  <w:divBdr>
                    <w:top w:val="none" w:sz="0" w:space="0" w:color="auto"/>
                    <w:left w:val="none" w:sz="0" w:space="0" w:color="auto"/>
                    <w:bottom w:val="none" w:sz="0" w:space="0" w:color="auto"/>
                    <w:right w:val="none" w:sz="0" w:space="0" w:color="auto"/>
                  </w:divBdr>
                </w:div>
              </w:divsChild>
            </w:div>
            <w:div w:id="1611429737">
              <w:marLeft w:val="0"/>
              <w:marRight w:val="0"/>
              <w:marTop w:val="0"/>
              <w:marBottom w:val="225"/>
              <w:divBdr>
                <w:top w:val="none" w:sz="0" w:space="0" w:color="auto"/>
                <w:left w:val="none" w:sz="0" w:space="0" w:color="auto"/>
                <w:bottom w:val="none" w:sz="0" w:space="0" w:color="auto"/>
                <w:right w:val="none" w:sz="0" w:space="0" w:color="auto"/>
              </w:divBdr>
              <w:divsChild>
                <w:div w:id="27370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856951">
      <w:bodyDiv w:val="1"/>
      <w:marLeft w:val="0"/>
      <w:marRight w:val="0"/>
      <w:marTop w:val="0"/>
      <w:marBottom w:val="0"/>
      <w:divBdr>
        <w:top w:val="none" w:sz="0" w:space="0" w:color="auto"/>
        <w:left w:val="none" w:sz="0" w:space="0" w:color="auto"/>
        <w:bottom w:val="none" w:sz="0" w:space="0" w:color="auto"/>
        <w:right w:val="none" w:sz="0" w:space="0" w:color="auto"/>
      </w:divBdr>
    </w:div>
    <w:div w:id="1737363373">
      <w:bodyDiv w:val="1"/>
      <w:marLeft w:val="0"/>
      <w:marRight w:val="0"/>
      <w:marTop w:val="0"/>
      <w:marBottom w:val="0"/>
      <w:divBdr>
        <w:top w:val="none" w:sz="0" w:space="0" w:color="auto"/>
        <w:left w:val="none" w:sz="0" w:space="0" w:color="auto"/>
        <w:bottom w:val="none" w:sz="0" w:space="0" w:color="auto"/>
        <w:right w:val="none" w:sz="0" w:space="0" w:color="auto"/>
      </w:divBdr>
      <w:divsChild>
        <w:div w:id="1867283672">
          <w:marLeft w:val="0"/>
          <w:marRight w:val="0"/>
          <w:marTop w:val="0"/>
          <w:marBottom w:val="0"/>
          <w:divBdr>
            <w:top w:val="none" w:sz="0" w:space="0" w:color="auto"/>
            <w:left w:val="none" w:sz="0" w:space="0" w:color="auto"/>
            <w:bottom w:val="none" w:sz="0" w:space="0" w:color="auto"/>
            <w:right w:val="single" w:sz="6" w:space="0" w:color="D2D2D2"/>
          </w:divBdr>
        </w:div>
        <w:div w:id="1051265561">
          <w:marLeft w:val="0"/>
          <w:marRight w:val="0"/>
          <w:marTop w:val="0"/>
          <w:marBottom w:val="0"/>
          <w:divBdr>
            <w:top w:val="none" w:sz="0" w:space="0" w:color="auto"/>
            <w:left w:val="none" w:sz="0" w:space="0" w:color="auto"/>
            <w:bottom w:val="single" w:sz="6" w:space="0" w:color="D2D2D2"/>
            <w:right w:val="single" w:sz="6" w:space="0" w:color="D2D2D2"/>
          </w:divBdr>
          <w:divsChild>
            <w:div w:id="1220556544">
              <w:marLeft w:val="3825"/>
              <w:marRight w:val="0"/>
              <w:marTop w:val="0"/>
              <w:marBottom w:val="0"/>
              <w:divBdr>
                <w:top w:val="none" w:sz="0" w:space="0" w:color="auto"/>
                <w:left w:val="none" w:sz="0" w:space="0" w:color="auto"/>
                <w:bottom w:val="none" w:sz="0" w:space="0" w:color="auto"/>
                <w:right w:val="none" w:sz="0" w:space="0" w:color="auto"/>
              </w:divBdr>
              <w:divsChild>
                <w:div w:id="1090353323">
                  <w:marLeft w:val="0"/>
                  <w:marRight w:val="270"/>
                  <w:marTop w:val="225"/>
                  <w:marBottom w:val="0"/>
                  <w:divBdr>
                    <w:top w:val="none" w:sz="0" w:space="0" w:color="auto"/>
                    <w:left w:val="none" w:sz="0" w:space="0" w:color="auto"/>
                    <w:bottom w:val="none" w:sz="0" w:space="0" w:color="auto"/>
                    <w:right w:val="none" w:sz="0" w:space="0" w:color="auto"/>
                  </w:divBdr>
                  <w:divsChild>
                    <w:div w:id="585695924">
                      <w:marLeft w:val="0"/>
                      <w:marRight w:val="0"/>
                      <w:marTop w:val="300"/>
                      <w:marBottom w:val="45"/>
                      <w:divBdr>
                        <w:top w:val="none" w:sz="0" w:space="0" w:color="auto"/>
                        <w:left w:val="none" w:sz="0" w:space="0" w:color="auto"/>
                        <w:bottom w:val="none" w:sz="0" w:space="0" w:color="auto"/>
                        <w:right w:val="none" w:sz="0" w:space="0" w:color="auto"/>
                      </w:divBdr>
                    </w:div>
                  </w:divsChild>
                </w:div>
                <w:div w:id="1517767107">
                  <w:marLeft w:val="0"/>
                  <w:marRight w:val="0"/>
                  <w:marTop w:val="0"/>
                  <w:marBottom w:val="0"/>
                  <w:divBdr>
                    <w:top w:val="none" w:sz="0" w:space="0" w:color="auto"/>
                    <w:left w:val="none" w:sz="0" w:space="0" w:color="auto"/>
                    <w:bottom w:val="none" w:sz="0" w:space="0" w:color="auto"/>
                    <w:right w:val="single" w:sz="6" w:space="0" w:color="D2D2D2"/>
                  </w:divBdr>
                  <w:divsChild>
                    <w:div w:id="1364404461">
                      <w:marLeft w:val="0"/>
                      <w:marRight w:val="0"/>
                      <w:marTop w:val="0"/>
                      <w:marBottom w:val="90"/>
                      <w:divBdr>
                        <w:top w:val="none" w:sz="0" w:space="0" w:color="auto"/>
                        <w:left w:val="none" w:sz="0" w:space="0" w:color="auto"/>
                        <w:bottom w:val="none" w:sz="0" w:space="0" w:color="auto"/>
                        <w:right w:val="none" w:sz="0" w:space="0" w:color="auto"/>
                      </w:divBdr>
                    </w:div>
                    <w:div w:id="1920745471">
                      <w:marLeft w:val="0"/>
                      <w:marRight w:val="0"/>
                      <w:marTop w:val="0"/>
                      <w:marBottom w:val="168"/>
                      <w:divBdr>
                        <w:top w:val="none" w:sz="0" w:space="0" w:color="auto"/>
                        <w:left w:val="none" w:sz="0" w:space="0" w:color="auto"/>
                        <w:bottom w:val="none" w:sz="0" w:space="0" w:color="auto"/>
                        <w:right w:val="none" w:sz="0" w:space="0" w:color="auto"/>
                      </w:divBdr>
                      <w:divsChild>
                        <w:div w:id="852958878">
                          <w:marLeft w:val="0"/>
                          <w:marRight w:val="90"/>
                          <w:marTop w:val="0"/>
                          <w:marBottom w:val="0"/>
                          <w:divBdr>
                            <w:top w:val="none" w:sz="0" w:space="0" w:color="auto"/>
                            <w:left w:val="none" w:sz="0" w:space="0" w:color="auto"/>
                            <w:bottom w:val="none" w:sz="0" w:space="0" w:color="auto"/>
                            <w:right w:val="none" w:sz="0" w:space="0" w:color="auto"/>
                          </w:divBdr>
                        </w:div>
                        <w:div w:id="427580005">
                          <w:marLeft w:val="0"/>
                          <w:marRight w:val="0"/>
                          <w:marTop w:val="0"/>
                          <w:marBottom w:val="30"/>
                          <w:divBdr>
                            <w:top w:val="none" w:sz="0" w:space="0" w:color="auto"/>
                            <w:left w:val="none" w:sz="0" w:space="0" w:color="auto"/>
                            <w:bottom w:val="none" w:sz="0" w:space="0" w:color="auto"/>
                            <w:right w:val="none" w:sz="0" w:space="0" w:color="auto"/>
                          </w:divBdr>
                        </w:div>
                      </w:divsChild>
                    </w:div>
                    <w:div w:id="1129514330">
                      <w:marLeft w:val="0"/>
                      <w:marRight w:val="0"/>
                      <w:marTop w:val="0"/>
                      <w:marBottom w:val="168"/>
                      <w:divBdr>
                        <w:top w:val="none" w:sz="0" w:space="0" w:color="auto"/>
                        <w:left w:val="none" w:sz="0" w:space="0" w:color="auto"/>
                        <w:bottom w:val="none" w:sz="0" w:space="0" w:color="auto"/>
                        <w:right w:val="none" w:sz="0" w:space="0" w:color="auto"/>
                      </w:divBdr>
                      <w:divsChild>
                        <w:div w:id="889733977">
                          <w:marLeft w:val="0"/>
                          <w:marRight w:val="0"/>
                          <w:marTop w:val="0"/>
                          <w:marBottom w:val="30"/>
                          <w:divBdr>
                            <w:top w:val="none" w:sz="0" w:space="0" w:color="auto"/>
                            <w:left w:val="none" w:sz="0" w:space="0" w:color="auto"/>
                            <w:bottom w:val="none" w:sz="0" w:space="0" w:color="auto"/>
                            <w:right w:val="none" w:sz="0" w:space="0" w:color="auto"/>
                          </w:divBdr>
                        </w:div>
                      </w:divsChild>
                    </w:div>
                    <w:div w:id="1533226286">
                      <w:marLeft w:val="0"/>
                      <w:marRight w:val="0"/>
                      <w:marTop w:val="0"/>
                      <w:marBottom w:val="168"/>
                      <w:divBdr>
                        <w:top w:val="none" w:sz="0" w:space="0" w:color="auto"/>
                        <w:left w:val="none" w:sz="0" w:space="0" w:color="auto"/>
                        <w:bottom w:val="none" w:sz="0" w:space="0" w:color="auto"/>
                        <w:right w:val="none" w:sz="0" w:space="0" w:color="auto"/>
                      </w:divBdr>
                      <w:divsChild>
                        <w:div w:id="1400440840">
                          <w:marLeft w:val="0"/>
                          <w:marRight w:val="90"/>
                          <w:marTop w:val="0"/>
                          <w:marBottom w:val="0"/>
                          <w:divBdr>
                            <w:top w:val="none" w:sz="0" w:space="0" w:color="auto"/>
                            <w:left w:val="none" w:sz="0" w:space="0" w:color="auto"/>
                            <w:bottom w:val="none" w:sz="0" w:space="0" w:color="auto"/>
                            <w:right w:val="none" w:sz="0" w:space="0" w:color="auto"/>
                          </w:divBdr>
                        </w:div>
                        <w:div w:id="752506405">
                          <w:marLeft w:val="0"/>
                          <w:marRight w:val="0"/>
                          <w:marTop w:val="0"/>
                          <w:marBottom w:val="30"/>
                          <w:divBdr>
                            <w:top w:val="none" w:sz="0" w:space="0" w:color="auto"/>
                            <w:left w:val="none" w:sz="0" w:space="0" w:color="auto"/>
                            <w:bottom w:val="none" w:sz="0" w:space="0" w:color="auto"/>
                            <w:right w:val="none" w:sz="0" w:space="0" w:color="auto"/>
                          </w:divBdr>
                        </w:div>
                      </w:divsChild>
                    </w:div>
                    <w:div w:id="525409841">
                      <w:marLeft w:val="0"/>
                      <w:marRight w:val="0"/>
                      <w:marTop w:val="0"/>
                      <w:marBottom w:val="168"/>
                      <w:divBdr>
                        <w:top w:val="none" w:sz="0" w:space="0" w:color="auto"/>
                        <w:left w:val="none" w:sz="0" w:space="0" w:color="auto"/>
                        <w:bottom w:val="none" w:sz="0" w:space="0" w:color="auto"/>
                        <w:right w:val="none" w:sz="0" w:space="0" w:color="auto"/>
                      </w:divBdr>
                      <w:divsChild>
                        <w:div w:id="1087576724">
                          <w:marLeft w:val="0"/>
                          <w:marRight w:val="0"/>
                          <w:marTop w:val="0"/>
                          <w:marBottom w:val="30"/>
                          <w:divBdr>
                            <w:top w:val="none" w:sz="0" w:space="0" w:color="auto"/>
                            <w:left w:val="none" w:sz="0" w:space="0" w:color="auto"/>
                            <w:bottom w:val="none" w:sz="0" w:space="0" w:color="auto"/>
                            <w:right w:val="none" w:sz="0" w:space="0" w:color="auto"/>
                          </w:divBdr>
                        </w:div>
                      </w:divsChild>
                    </w:div>
                    <w:div w:id="1714888542">
                      <w:marLeft w:val="0"/>
                      <w:marRight w:val="0"/>
                      <w:marTop w:val="0"/>
                      <w:marBottom w:val="168"/>
                      <w:divBdr>
                        <w:top w:val="none" w:sz="0" w:space="0" w:color="auto"/>
                        <w:left w:val="none" w:sz="0" w:space="0" w:color="auto"/>
                        <w:bottom w:val="none" w:sz="0" w:space="0" w:color="auto"/>
                        <w:right w:val="none" w:sz="0" w:space="0" w:color="auto"/>
                      </w:divBdr>
                      <w:divsChild>
                        <w:div w:id="1058238003">
                          <w:marLeft w:val="0"/>
                          <w:marRight w:val="90"/>
                          <w:marTop w:val="0"/>
                          <w:marBottom w:val="0"/>
                          <w:divBdr>
                            <w:top w:val="none" w:sz="0" w:space="0" w:color="auto"/>
                            <w:left w:val="none" w:sz="0" w:space="0" w:color="auto"/>
                            <w:bottom w:val="none" w:sz="0" w:space="0" w:color="auto"/>
                            <w:right w:val="none" w:sz="0" w:space="0" w:color="auto"/>
                          </w:divBdr>
                        </w:div>
                        <w:div w:id="1001859307">
                          <w:marLeft w:val="0"/>
                          <w:marRight w:val="0"/>
                          <w:marTop w:val="0"/>
                          <w:marBottom w:val="30"/>
                          <w:divBdr>
                            <w:top w:val="none" w:sz="0" w:space="0" w:color="auto"/>
                            <w:left w:val="none" w:sz="0" w:space="0" w:color="auto"/>
                            <w:bottom w:val="none" w:sz="0" w:space="0" w:color="auto"/>
                            <w:right w:val="none" w:sz="0" w:space="0" w:color="auto"/>
                          </w:divBdr>
                        </w:div>
                      </w:divsChild>
                    </w:div>
                    <w:div w:id="28842115">
                      <w:marLeft w:val="0"/>
                      <w:marRight w:val="0"/>
                      <w:marTop w:val="0"/>
                      <w:marBottom w:val="168"/>
                      <w:divBdr>
                        <w:top w:val="none" w:sz="0" w:space="0" w:color="auto"/>
                        <w:left w:val="none" w:sz="0" w:space="0" w:color="auto"/>
                        <w:bottom w:val="none" w:sz="0" w:space="0" w:color="auto"/>
                        <w:right w:val="none" w:sz="0" w:space="0" w:color="auto"/>
                      </w:divBdr>
                      <w:divsChild>
                        <w:div w:id="1900165556">
                          <w:marLeft w:val="0"/>
                          <w:marRight w:val="90"/>
                          <w:marTop w:val="0"/>
                          <w:marBottom w:val="0"/>
                          <w:divBdr>
                            <w:top w:val="none" w:sz="0" w:space="0" w:color="auto"/>
                            <w:left w:val="none" w:sz="0" w:space="0" w:color="auto"/>
                            <w:bottom w:val="none" w:sz="0" w:space="0" w:color="auto"/>
                            <w:right w:val="none" w:sz="0" w:space="0" w:color="auto"/>
                          </w:divBdr>
                        </w:div>
                        <w:div w:id="979456563">
                          <w:marLeft w:val="0"/>
                          <w:marRight w:val="0"/>
                          <w:marTop w:val="0"/>
                          <w:marBottom w:val="30"/>
                          <w:divBdr>
                            <w:top w:val="none" w:sz="0" w:space="0" w:color="auto"/>
                            <w:left w:val="none" w:sz="0" w:space="0" w:color="auto"/>
                            <w:bottom w:val="none" w:sz="0" w:space="0" w:color="auto"/>
                            <w:right w:val="none" w:sz="0" w:space="0" w:color="auto"/>
                          </w:divBdr>
                        </w:div>
                      </w:divsChild>
                    </w:div>
                    <w:div w:id="1085764791">
                      <w:marLeft w:val="0"/>
                      <w:marRight w:val="0"/>
                      <w:marTop w:val="0"/>
                      <w:marBottom w:val="168"/>
                      <w:divBdr>
                        <w:top w:val="none" w:sz="0" w:space="0" w:color="auto"/>
                        <w:left w:val="none" w:sz="0" w:space="0" w:color="auto"/>
                        <w:bottom w:val="none" w:sz="0" w:space="0" w:color="auto"/>
                        <w:right w:val="none" w:sz="0" w:space="0" w:color="auto"/>
                      </w:divBdr>
                      <w:divsChild>
                        <w:div w:id="1604725001">
                          <w:marLeft w:val="0"/>
                          <w:marRight w:val="90"/>
                          <w:marTop w:val="0"/>
                          <w:marBottom w:val="0"/>
                          <w:divBdr>
                            <w:top w:val="none" w:sz="0" w:space="0" w:color="auto"/>
                            <w:left w:val="none" w:sz="0" w:space="0" w:color="auto"/>
                            <w:bottom w:val="none" w:sz="0" w:space="0" w:color="auto"/>
                            <w:right w:val="none" w:sz="0" w:space="0" w:color="auto"/>
                          </w:divBdr>
                        </w:div>
                        <w:div w:id="1357778853">
                          <w:marLeft w:val="0"/>
                          <w:marRight w:val="0"/>
                          <w:marTop w:val="0"/>
                          <w:marBottom w:val="30"/>
                          <w:divBdr>
                            <w:top w:val="none" w:sz="0" w:space="0" w:color="auto"/>
                            <w:left w:val="none" w:sz="0" w:space="0" w:color="auto"/>
                            <w:bottom w:val="none" w:sz="0" w:space="0" w:color="auto"/>
                            <w:right w:val="none" w:sz="0" w:space="0" w:color="auto"/>
                          </w:divBdr>
                        </w:div>
                      </w:divsChild>
                    </w:div>
                    <w:div w:id="1466897779">
                      <w:marLeft w:val="0"/>
                      <w:marRight w:val="0"/>
                      <w:marTop w:val="0"/>
                      <w:marBottom w:val="168"/>
                      <w:divBdr>
                        <w:top w:val="none" w:sz="0" w:space="0" w:color="auto"/>
                        <w:left w:val="none" w:sz="0" w:space="0" w:color="auto"/>
                        <w:bottom w:val="none" w:sz="0" w:space="0" w:color="auto"/>
                        <w:right w:val="none" w:sz="0" w:space="0" w:color="auto"/>
                      </w:divBdr>
                      <w:divsChild>
                        <w:div w:id="881092712">
                          <w:marLeft w:val="0"/>
                          <w:marRight w:val="90"/>
                          <w:marTop w:val="0"/>
                          <w:marBottom w:val="0"/>
                          <w:divBdr>
                            <w:top w:val="none" w:sz="0" w:space="0" w:color="auto"/>
                            <w:left w:val="none" w:sz="0" w:space="0" w:color="auto"/>
                            <w:bottom w:val="none" w:sz="0" w:space="0" w:color="auto"/>
                            <w:right w:val="none" w:sz="0" w:space="0" w:color="auto"/>
                          </w:divBdr>
                        </w:div>
                        <w:div w:id="5789210">
                          <w:marLeft w:val="0"/>
                          <w:marRight w:val="0"/>
                          <w:marTop w:val="0"/>
                          <w:marBottom w:val="30"/>
                          <w:divBdr>
                            <w:top w:val="none" w:sz="0" w:space="0" w:color="auto"/>
                            <w:left w:val="none" w:sz="0" w:space="0" w:color="auto"/>
                            <w:bottom w:val="none" w:sz="0" w:space="0" w:color="auto"/>
                            <w:right w:val="none" w:sz="0" w:space="0" w:color="auto"/>
                          </w:divBdr>
                        </w:div>
                      </w:divsChild>
                    </w:div>
                    <w:div w:id="733041381">
                      <w:marLeft w:val="0"/>
                      <w:marRight w:val="0"/>
                      <w:marTop w:val="0"/>
                      <w:marBottom w:val="168"/>
                      <w:divBdr>
                        <w:top w:val="none" w:sz="0" w:space="0" w:color="auto"/>
                        <w:left w:val="none" w:sz="0" w:space="0" w:color="auto"/>
                        <w:bottom w:val="none" w:sz="0" w:space="0" w:color="auto"/>
                        <w:right w:val="none" w:sz="0" w:space="0" w:color="auto"/>
                      </w:divBdr>
                      <w:divsChild>
                        <w:div w:id="1715764945">
                          <w:marLeft w:val="0"/>
                          <w:marRight w:val="90"/>
                          <w:marTop w:val="0"/>
                          <w:marBottom w:val="0"/>
                          <w:divBdr>
                            <w:top w:val="none" w:sz="0" w:space="0" w:color="auto"/>
                            <w:left w:val="none" w:sz="0" w:space="0" w:color="auto"/>
                            <w:bottom w:val="none" w:sz="0" w:space="0" w:color="auto"/>
                            <w:right w:val="none" w:sz="0" w:space="0" w:color="auto"/>
                          </w:divBdr>
                        </w:div>
                        <w:div w:id="948707945">
                          <w:marLeft w:val="0"/>
                          <w:marRight w:val="0"/>
                          <w:marTop w:val="0"/>
                          <w:marBottom w:val="30"/>
                          <w:divBdr>
                            <w:top w:val="none" w:sz="0" w:space="0" w:color="auto"/>
                            <w:left w:val="none" w:sz="0" w:space="0" w:color="auto"/>
                            <w:bottom w:val="none" w:sz="0" w:space="0" w:color="auto"/>
                            <w:right w:val="none" w:sz="0" w:space="0" w:color="auto"/>
                          </w:divBdr>
                        </w:div>
                      </w:divsChild>
                    </w:div>
                    <w:div w:id="49575437">
                      <w:marLeft w:val="0"/>
                      <w:marRight w:val="0"/>
                      <w:marTop w:val="0"/>
                      <w:marBottom w:val="168"/>
                      <w:divBdr>
                        <w:top w:val="none" w:sz="0" w:space="0" w:color="auto"/>
                        <w:left w:val="none" w:sz="0" w:space="0" w:color="auto"/>
                        <w:bottom w:val="none" w:sz="0" w:space="0" w:color="auto"/>
                        <w:right w:val="none" w:sz="0" w:space="0" w:color="auto"/>
                      </w:divBdr>
                      <w:divsChild>
                        <w:div w:id="1122967324">
                          <w:marLeft w:val="0"/>
                          <w:marRight w:val="0"/>
                          <w:marTop w:val="0"/>
                          <w:marBottom w:val="30"/>
                          <w:divBdr>
                            <w:top w:val="none" w:sz="0" w:space="0" w:color="auto"/>
                            <w:left w:val="none" w:sz="0" w:space="0" w:color="auto"/>
                            <w:bottom w:val="none" w:sz="0" w:space="0" w:color="auto"/>
                            <w:right w:val="none" w:sz="0" w:space="0" w:color="auto"/>
                          </w:divBdr>
                        </w:div>
                      </w:divsChild>
                    </w:div>
                    <w:div w:id="19419077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329455299">
              <w:marLeft w:val="3585"/>
              <w:marRight w:val="0"/>
              <w:marTop w:val="0"/>
              <w:marBottom w:val="0"/>
              <w:divBdr>
                <w:top w:val="none" w:sz="0" w:space="0" w:color="auto"/>
                <w:left w:val="none" w:sz="0" w:space="0" w:color="auto"/>
                <w:bottom w:val="none" w:sz="0" w:space="0" w:color="auto"/>
                <w:right w:val="none" w:sz="0" w:space="0" w:color="auto"/>
              </w:divBdr>
              <w:divsChild>
                <w:div w:id="617760900">
                  <w:marLeft w:val="-60"/>
                  <w:marRight w:val="3750"/>
                  <w:marTop w:val="0"/>
                  <w:marBottom w:val="0"/>
                  <w:divBdr>
                    <w:top w:val="none" w:sz="0" w:space="0" w:color="auto"/>
                    <w:left w:val="none" w:sz="0" w:space="0" w:color="auto"/>
                    <w:bottom w:val="none" w:sz="0" w:space="0" w:color="auto"/>
                    <w:right w:val="none" w:sz="0" w:space="0" w:color="auto"/>
                  </w:divBdr>
                </w:div>
                <w:div w:id="86777054">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Child>
        </w:div>
      </w:divsChild>
    </w:div>
    <w:div w:id="1856264001">
      <w:bodyDiv w:val="1"/>
      <w:marLeft w:val="0"/>
      <w:marRight w:val="0"/>
      <w:marTop w:val="0"/>
      <w:marBottom w:val="0"/>
      <w:divBdr>
        <w:top w:val="none" w:sz="0" w:space="0" w:color="auto"/>
        <w:left w:val="none" w:sz="0" w:space="0" w:color="auto"/>
        <w:bottom w:val="none" w:sz="0" w:space="0" w:color="auto"/>
        <w:right w:val="none" w:sz="0" w:space="0" w:color="auto"/>
      </w:divBdr>
      <w:divsChild>
        <w:div w:id="1841850491">
          <w:marLeft w:val="0"/>
          <w:marRight w:val="0"/>
          <w:marTop w:val="0"/>
          <w:marBottom w:val="0"/>
          <w:divBdr>
            <w:top w:val="none" w:sz="0" w:space="0" w:color="auto"/>
            <w:left w:val="none" w:sz="0" w:space="0" w:color="auto"/>
            <w:bottom w:val="none" w:sz="0" w:space="0" w:color="auto"/>
            <w:right w:val="none" w:sz="0" w:space="0" w:color="auto"/>
          </w:divBdr>
        </w:div>
        <w:div w:id="1191575985">
          <w:marLeft w:val="0"/>
          <w:marRight w:val="0"/>
          <w:marTop w:val="0"/>
          <w:marBottom w:val="0"/>
          <w:divBdr>
            <w:top w:val="none" w:sz="0" w:space="0" w:color="auto"/>
            <w:left w:val="none" w:sz="0" w:space="0" w:color="auto"/>
            <w:bottom w:val="none" w:sz="0" w:space="0" w:color="auto"/>
            <w:right w:val="none" w:sz="0" w:space="0" w:color="auto"/>
          </w:divBdr>
          <w:divsChild>
            <w:div w:id="1436557021">
              <w:marLeft w:val="0"/>
              <w:marRight w:val="0"/>
              <w:marTop w:val="0"/>
              <w:marBottom w:val="0"/>
              <w:divBdr>
                <w:top w:val="none" w:sz="0" w:space="0" w:color="auto"/>
                <w:left w:val="none" w:sz="0" w:space="0" w:color="auto"/>
                <w:bottom w:val="none" w:sz="0" w:space="0" w:color="auto"/>
                <w:right w:val="none" w:sz="0" w:space="0" w:color="auto"/>
              </w:divBdr>
            </w:div>
            <w:div w:id="425032928">
              <w:marLeft w:val="0"/>
              <w:marRight w:val="0"/>
              <w:marTop w:val="0"/>
              <w:marBottom w:val="0"/>
              <w:divBdr>
                <w:top w:val="none" w:sz="0" w:space="0" w:color="auto"/>
                <w:left w:val="none" w:sz="0" w:space="0" w:color="auto"/>
                <w:bottom w:val="none" w:sz="0" w:space="0" w:color="auto"/>
                <w:right w:val="none" w:sz="0" w:space="0" w:color="auto"/>
              </w:divBdr>
            </w:div>
            <w:div w:id="1849977226">
              <w:marLeft w:val="0"/>
              <w:marRight w:val="0"/>
              <w:marTop w:val="0"/>
              <w:marBottom w:val="0"/>
              <w:divBdr>
                <w:top w:val="none" w:sz="0" w:space="0" w:color="auto"/>
                <w:left w:val="none" w:sz="0" w:space="0" w:color="auto"/>
                <w:bottom w:val="none" w:sz="0" w:space="0" w:color="auto"/>
                <w:right w:val="none" w:sz="0" w:space="0" w:color="auto"/>
              </w:divBdr>
            </w:div>
            <w:div w:id="863009320">
              <w:marLeft w:val="0"/>
              <w:marRight w:val="0"/>
              <w:marTop w:val="0"/>
              <w:marBottom w:val="0"/>
              <w:divBdr>
                <w:top w:val="none" w:sz="0" w:space="0" w:color="auto"/>
                <w:left w:val="none" w:sz="0" w:space="0" w:color="auto"/>
                <w:bottom w:val="none" w:sz="0" w:space="0" w:color="auto"/>
                <w:right w:val="none" w:sz="0" w:space="0" w:color="auto"/>
              </w:divBdr>
            </w:div>
            <w:div w:id="1857574342">
              <w:marLeft w:val="0"/>
              <w:marRight w:val="0"/>
              <w:marTop w:val="0"/>
              <w:marBottom w:val="0"/>
              <w:divBdr>
                <w:top w:val="none" w:sz="0" w:space="0" w:color="auto"/>
                <w:left w:val="none" w:sz="0" w:space="0" w:color="auto"/>
                <w:bottom w:val="none" w:sz="0" w:space="0" w:color="auto"/>
                <w:right w:val="none" w:sz="0" w:space="0" w:color="auto"/>
              </w:divBdr>
            </w:div>
            <w:div w:id="1452238894">
              <w:marLeft w:val="0"/>
              <w:marRight w:val="0"/>
              <w:marTop w:val="0"/>
              <w:marBottom w:val="0"/>
              <w:divBdr>
                <w:top w:val="none" w:sz="0" w:space="0" w:color="auto"/>
                <w:left w:val="none" w:sz="0" w:space="0" w:color="auto"/>
                <w:bottom w:val="none" w:sz="0" w:space="0" w:color="auto"/>
                <w:right w:val="none" w:sz="0" w:space="0" w:color="auto"/>
              </w:divBdr>
            </w:div>
            <w:div w:id="611208265">
              <w:marLeft w:val="0"/>
              <w:marRight w:val="0"/>
              <w:marTop w:val="0"/>
              <w:marBottom w:val="0"/>
              <w:divBdr>
                <w:top w:val="none" w:sz="0" w:space="0" w:color="auto"/>
                <w:left w:val="none" w:sz="0" w:space="0" w:color="auto"/>
                <w:bottom w:val="none" w:sz="0" w:space="0" w:color="auto"/>
                <w:right w:val="none" w:sz="0" w:space="0" w:color="auto"/>
              </w:divBdr>
            </w:div>
            <w:div w:id="49237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73210">
      <w:bodyDiv w:val="1"/>
      <w:marLeft w:val="0"/>
      <w:marRight w:val="0"/>
      <w:marTop w:val="0"/>
      <w:marBottom w:val="0"/>
      <w:divBdr>
        <w:top w:val="none" w:sz="0" w:space="0" w:color="auto"/>
        <w:left w:val="none" w:sz="0" w:space="0" w:color="auto"/>
        <w:bottom w:val="none" w:sz="0" w:space="0" w:color="auto"/>
        <w:right w:val="none" w:sz="0" w:space="0" w:color="auto"/>
      </w:divBdr>
      <w:divsChild>
        <w:div w:id="109125999">
          <w:marLeft w:val="-900"/>
          <w:marRight w:val="0"/>
          <w:marTop w:val="0"/>
          <w:marBottom w:val="0"/>
          <w:divBdr>
            <w:top w:val="none" w:sz="0" w:space="0" w:color="auto"/>
            <w:left w:val="none" w:sz="0" w:space="0" w:color="auto"/>
            <w:bottom w:val="none" w:sz="0" w:space="0" w:color="auto"/>
            <w:right w:val="none" w:sz="0" w:space="0" w:color="auto"/>
          </w:divBdr>
          <w:divsChild>
            <w:div w:id="427043316">
              <w:marLeft w:val="0"/>
              <w:marRight w:val="0"/>
              <w:marTop w:val="0"/>
              <w:marBottom w:val="0"/>
              <w:divBdr>
                <w:top w:val="none" w:sz="0" w:space="0" w:color="auto"/>
                <w:left w:val="none" w:sz="0" w:space="0" w:color="auto"/>
                <w:bottom w:val="none" w:sz="0" w:space="0" w:color="auto"/>
                <w:right w:val="none" w:sz="0" w:space="0" w:color="auto"/>
              </w:divBdr>
              <w:divsChild>
                <w:div w:id="608511424">
                  <w:marLeft w:val="0"/>
                  <w:marRight w:val="0"/>
                  <w:marTop w:val="75"/>
                  <w:marBottom w:val="0"/>
                  <w:divBdr>
                    <w:top w:val="single" w:sz="6" w:space="6" w:color="CDCDCD"/>
                    <w:left w:val="single" w:sz="6" w:space="25" w:color="CDCDCD"/>
                    <w:bottom w:val="single" w:sz="6" w:space="8" w:color="CDCDCD"/>
                    <w:right w:val="single" w:sz="6" w:space="8" w:color="CDCDCD"/>
                  </w:divBdr>
                  <w:divsChild>
                    <w:div w:id="1071460613">
                      <w:marLeft w:val="0"/>
                      <w:marRight w:val="0"/>
                      <w:marTop w:val="225"/>
                      <w:marBottom w:val="0"/>
                      <w:divBdr>
                        <w:top w:val="single" w:sz="48" w:space="11" w:color="CCCCCC"/>
                        <w:left w:val="single" w:sz="48" w:space="11" w:color="CCCCCC"/>
                        <w:bottom w:val="single" w:sz="48" w:space="11" w:color="CCCCCC"/>
                        <w:right w:val="single" w:sz="48" w:space="11" w:color="CCCCCC"/>
                      </w:divBdr>
                    </w:div>
                    <w:div w:id="498424325">
                      <w:marLeft w:val="0"/>
                      <w:marRight w:val="0"/>
                      <w:marTop w:val="15"/>
                      <w:marBottom w:val="0"/>
                      <w:divBdr>
                        <w:top w:val="none" w:sz="0" w:space="0" w:color="auto"/>
                        <w:left w:val="none" w:sz="0" w:space="0" w:color="auto"/>
                        <w:bottom w:val="single" w:sz="6" w:space="0" w:color="ECECEC"/>
                        <w:right w:val="none" w:sz="0" w:space="0" w:color="auto"/>
                      </w:divBdr>
                      <w:divsChild>
                        <w:div w:id="65896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5255">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 w:id="1288002860">
          <w:marLeft w:val="-750"/>
          <w:marRight w:val="0"/>
          <w:marTop w:val="0"/>
          <w:marBottom w:val="0"/>
          <w:divBdr>
            <w:top w:val="none" w:sz="0" w:space="0" w:color="auto"/>
            <w:left w:val="none" w:sz="0" w:space="0" w:color="auto"/>
            <w:bottom w:val="none" w:sz="0" w:space="0" w:color="auto"/>
            <w:right w:val="none" w:sz="0" w:space="0" w:color="auto"/>
          </w:divBdr>
          <w:divsChild>
            <w:div w:id="80257966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52348882">
      <w:bodyDiv w:val="1"/>
      <w:marLeft w:val="0"/>
      <w:marRight w:val="0"/>
      <w:marTop w:val="0"/>
      <w:marBottom w:val="0"/>
      <w:divBdr>
        <w:top w:val="none" w:sz="0" w:space="0" w:color="auto"/>
        <w:left w:val="none" w:sz="0" w:space="0" w:color="auto"/>
        <w:bottom w:val="none" w:sz="0" w:space="0" w:color="auto"/>
        <w:right w:val="none" w:sz="0" w:space="0" w:color="auto"/>
      </w:divBdr>
    </w:div>
    <w:div w:id="1964000414">
      <w:bodyDiv w:val="1"/>
      <w:marLeft w:val="0"/>
      <w:marRight w:val="0"/>
      <w:marTop w:val="0"/>
      <w:marBottom w:val="0"/>
      <w:divBdr>
        <w:top w:val="none" w:sz="0" w:space="0" w:color="auto"/>
        <w:left w:val="none" w:sz="0" w:space="0" w:color="auto"/>
        <w:bottom w:val="none" w:sz="0" w:space="0" w:color="auto"/>
        <w:right w:val="none" w:sz="0" w:space="0" w:color="auto"/>
      </w:divBdr>
    </w:div>
    <w:div w:id="2007780454">
      <w:bodyDiv w:val="1"/>
      <w:marLeft w:val="0"/>
      <w:marRight w:val="0"/>
      <w:marTop w:val="0"/>
      <w:marBottom w:val="0"/>
      <w:divBdr>
        <w:top w:val="none" w:sz="0" w:space="0" w:color="auto"/>
        <w:left w:val="none" w:sz="0" w:space="0" w:color="auto"/>
        <w:bottom w:val="none" w:sz="0" w:space="0" w:color="auto"/>
        <w:right w:val="none" w:sz="0" w:space="0" w:color="auto"/>
      </w:divBdr>
      <w:divsChild>
        <w:div w:id="1510564006">
          <w:marLeft w:val="0"/>
          <w:marRight w:val="0"/>
          <w:marTop w:val="300"/>
          <w:marBottom w:val="300"/>
          <w:divBdr>
            <w:top w:val="none" w:sz="0" w:space="0" w:color="auto"/>
            <w:left w:val="none" w:sz="0" w:space="0" w:color="auto"/>
            <w:bottom w:val="none" w:sz="0" w:space="0" w:color="auto"/>
            <w:right w:val="none" w:sz="0" w:space="0" w:color="auto"/>
          </w:divBdr>
        </w:div>
        <w:div w:id="86582111">
          <w:marLeft w:val="0"/>
          <w:marRight w:val="0"/>
          <w:marTop w:val="0"/>
          <w:marBottom w:val="0"/>
          <w:divBdr>
            <w:top w:val="single" w:sz="6" w:space="19" w:color="D8D8D8"/>
            <w:left w:val="single" w:sz="6" w:space="23" w:color="D8D8D8"/>
            <w:bottom w:val="single" w:sz="6" w:space="0" w:color="D8D8D8"/>
            <w:right w:val="single" w:sz="6" w:space="8" w:color="D8D8D8"/>
          </w:divBdr>
          <w:divsChild>
            <w:div w:id="1455755662">
              <w:marLeft w:val="0"/>
              <w:marRight w:val="0"/>
              <w:marTop w:val="0"/>
              <w:marBottom w:val="450"/>
              <w:divBdr>
                <w:top w:val="none" w:sz="0" w:space="0" w:color="auto"/>
                <w:left w:val="none" w:sz="0" w:space="0" w:color="auto"/>
                <w:bottom w:val="none" w:sz="0" w:space="0" w:color="auto"/>
                <w:right w:val="none" w:sz="0" w:space="0" w:color="auto"/>
              </w:divBdr>
              <w:divsChild>
                <w:div w:id="1981307546">
                  <w:marLeft w:val="0"/>
                  <w:marRight w:val="0"/>
                  <w:marTop w:val="0"/>
                  <w:marBottom w:val="450"/>
                  <w:divBdr>
                    <w:top w:val="none" w:sz="0" w:space="0" w:color="auto"/>
                    <w:left w:val="none" w:sz="0" w:space="0" w:color="auto"/>
                    <w:bottom w:val="none" w:sz="0" w:space="0" w:color="auto"/>
                    <w:right w:val="none" w:sz="0" w:space="0" w:color="auto"/>
                  </w:divBdr>
                  <w:divsChild>
                    <w:div w:id="1946762341">
                      <w:marLeft w:val="0"/>
                      <w:marRight w:val="0"/>
                      <w:marTop w:val="15"/>
                      <w:marBottom w:val="0"/>
                      <w:divBdr>
                        <w:top w:val="none" w:sz="0" w:space="0" w:color="auto"/>
                        <w:left w:val="none" w:sz="0" w:space="0" w:color="auto"/>
                        <w:bottom w:val="single" w:sz="6" w:space="0" w:color="ECECEC"/>
                        <w:right w:val="none" w:sz="0" w:space="0" w:color="auto"/>
                      </w:divBdr>
                    </w:div>
                    <w:div w:id="8531534">
                      <w:marLeft w:val="0"/>
                      <w:marRight w:val="0"/>
                      <w:marTop w:val="285"/>
                      <w:marBottom w:val="0"/>
                      <w:divBdr>
                        <w:top w:val="none" w:sz="0" w:space="0" w:color="auto"/>
                        <w:left w:val="none" w:sz="0" w:space="0" w:color="auto"/>
                        <w:bottom w:val="single" w:sz="6" w:space="15" w:color="EBEBEB"/>
                        <w:right w:val="none" w:sz="0" w:space="0" w:color="auto"/>
                      </w:divBdr>
                      <w:divsChild>
                        <w:div w:id="19624105">
                          <w:marLeft w:val="0"/>
                          <w:marRight w:val="0"/>
                          <w:marTop w:val="0"/>
                          <w:marBottom w:val="225"/>
                          <w:divBdr>
                            <w:top w:val="none" w:sz="0" w:space="0" w:color="auto"/>
                            <w:left w:val="none" w:sz="0" w:space="0" w:color="auto"/>
                            <w:bottom w:val="none" w:sz="0" w:space="0" w:color="auto"/>
                            <w:right w:val="none" w:sz="0" w:space="0" w:color="auto"/>
                          </w:divBdr>
                        </w:div>
                        <w:div w:id="1155487807">
                          <w:marLeft w:val="-900"/>
                          <w:marRight w:val="0"/>
                          <w:marTop w:val="0"/>
                          <w:marBottom w:val="0"/>
                          <w:divBdr>
                            <w:top w:val="none" w:sz="0" w:space="0" w:color="auto"/>
                            <w:left w:val="none" w:sz="0" w:space="0" w:color="auto"/>
                            <w:bottom w:val="none" w:sz="0" w:space="0" w:color="auto"/>
                            <w:right w:val="none" w:sz="0" w:space="0" w:color="auto"/>
                          </w:divBdr>
                          <w:divsChild>
                            <w:div w:id="2075935167">
                              <w:marLeft w:val="0"/>
                              <w:marRight w:val="0"/>
                              <w:marTop w:val="0"/>
                              <w:marBottom w:val="0"/>
                              <w:divBdr>
                                <w:top w:val="none" w:sz="0" w:space="0" w:color="auto"/>
                                <w:left w:val="none" w:sz="0" w:space="0" w:color="auto"/>
                                <w:bottom w:val="none" w:sz="0" w:space="0" w:color="auto"/>
                                <w:right w:val="none" w:sz="0" w:space="0" w:color="auto"/>
                              </w:divBdr>
                              <w:divsChild>
                                <w:div w:id="274754677">
                                  <w:marLeft w:val="0"/>
                                  <w:marRight w:val="0"/>
                                  <w:marTop w:val="75"/>
                                  <w:marBottom w:val="0"/>
                                  <w:divBdr>
                                    <w:top w:val="single" w:sz="6" w:space="6" w:color="CDCDCD"/>
                                    <w:left w:val="single" w:sz="6" w:space="25" w:color="CDCDCD"/>
                                    <w:bottom w:val="single" w:sz="6" w:space="8" w:color="CDCDCD"/>
                                    <w:right w:val="single" w:sz="6" w:space="8" w:color="CDCDCD"/>
                                  </w:divBdr>
                                  <w:divsChild>
                                    <w:div w:id="580407112">
                                      <w:marLeft w:val="0"/>
                                      <w:marRight w:val="0"/>
                                      <w:marTop w:val="225"/>
                                      <w:marBottom w:val="0"/>
                                      <w:divBdr>
                                        <w:top w:val="single" w:sz="48" w:space="11" w:color="CCCCCC"/>
                                        <w:left w:val="single" w:sz="48" w:space="11" w:color="CCCCCC"/>
                                        <w:bottom w:val="single" w:sz="48" w:space="11" w:color="CCCCCC"/>
                                        <w:right w:val="single" w:sz="48" w:space="11" w:color="CCCCCC"/>
                                      </w:divBdr>
                                    </w:div>
                                  </w:divsChild>
                                </w:div>
                              </w:divsChild>
                            </w:div>
                          </w:divsChild>
                        </w:div>
                      </w:divsChild>
                    </w:div>
                  </w:divsChild>
                </w:div>
              </w:divsChild>
            </w:div>
          </w:divsChild>
        </w:div>
      </w:divsChild>
    </w:div>
    <w:div w:id="213694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hudozhestvennaya_literatura/" TargetMode="External"/><Relationship Id="rId18" Type="http://schemas.openxmlformats.org/officeDocument/2006/relationships/hyperlink" Target="http://pandia.ru/text/category/avans/" TargetMode="External"/><Relationship Id="rId26" Type="http://schemas.openxmlformats.org/officeDocument/2006/relationships/hyperlink" Target="http://www.grandars.ru/student/ekonomicheskaya-teoriya/ekonomicheskaya-sistema.html"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randars.ru/college/pravovedenie/gosudarstvennye-organy.html" TargetMode="External"/><Relationship Id="rId34" Type="http://schemas.openxmlformats.org/officeDocument/2006/relationships/hyperlink" Target="http://www.grandars.ru/student/ekonomicheskaya-teoriya/konkurenciya.html" TargetMode="External"/><Relationship Id="rId7" Type="http://schemas.openxmlformats.org/officeDocument/2006/relationships/footnotes" Target="footnotes.xml"/><Relationship Id="rId12" Type="http://schemas.openxmlformats.org/officeDocument/2006/relationships/hyperlink" Target="http://pandia.ru/text/category/poleznie_iskopaemie/" TargetMode="External"/><Relationship Id="rId17" Type="http://schemas.openxmlformats.org/officeDocument/2006/relationships/hyperlink" Target="http://pandia.ru/text/category/gotovaya_produktciya/" TargetMode="External"/><Relationship Id="rId25" Type="http://schemas.openxmlformats.org/officeDocument/2006/relationships/hyperlink" Target="http://www.grandars.ru/student/ekonomicheskaya-teoriya/ekonomicheskaya-sistema.html" TargetMode="External"/><Relationship Id="rId33" Type="http://schemas.openxmlformats.org/officeDocument/2006/relationships/hyperlink" Target="http://www.grandars.ru/student/ekonomicheskaya-teoriya/rynochnaya-ekonomika.html" TargetMode="External"/><Relationship Id="rId38" Type="http://schemas.openxmlformats.org/officeDocument/2006/relationships/hyperlink" Target="http://www.grandars.ru/student/ekonomicheskaya-teoriya/bezrabotica.html" TargetMode="External"/><Relationship Id="rId2" Type="http://schemas.openxmlformats.org/officeDocument/2006/relationships/numbering" Target="numbering.xml"/><Relationship Id="rId16" Type="http://schemas.openxmlformats.org/officeDocument/2006/relationships/hyperlink" Target="http://pandia.ru/text/category/zemlepolmzzovanie/" TargetMode="External"/><Relationship Id="rId20" Type="http://schemas.openxmlformats.org/officeDocument/2006/relationships/hyperlink" Target="http://www.grandars.ru/college/pravovedenie/grazhdanin.html" TargetMode="External"/><Relationship Id="rId29" Type="http://schemas.openxmlformats.org/officeDocument/2006/relationships/hyperlink" Target="http://www.grandars.ru/student/ekonomicheskaya-teoriya/subekty-rynochnyh-otnosheniy.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denezhnoe_obrashenie/" TargetMode="External"/><Relationship Id="rId24" Type="http://schemas.openxmlformats.org/officeDocument/2006/relationships/hyperlink" Target="http://www.grandars.ru/shkola/istoriya-rossii/obrazovanie-sssr.html" TargetMode="External"/><Relationship Id="rId32" Type="http://schemas.openxmlformats.org/officeDocument/2006/relationships/hyperlink" Target="http://www.grandars.ru/student/finansy/denezhnaya-sistema.html" TargetMode="External"/><Relationship Id="rId37" Type="http://schemas.openxmlformats.org/officeDocument/2006/relationships/hyperlink" Target="http://www.grandars.ru/student/nac-ekonomika/obshchestvennye-blaga.html"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andia.ru/text/category/obshinnaya_sobstvennostmz/" TargetMode="External"/><Relationship Id="rId23" Type="http://schemas.openxmlformats.org/officeDocument/2006/relationships/hyperlink" Target="http://www.grandars.ru/college/pravovedenie/konstituciya-rf.html" TargetMode="External"/><Relationship Id="rId28" Type="http://schemas.openxmlformats.org/officeDocument/2006/relationships/hyperlink" Target="http://www.grandars.ru/college/ekonomika-firmy/predpriyatie.html" TargetMode="External"/><Relationship Id="rId36" Type="http://schemas.openxmlformats.org/officeDocument/2006/relationships/hyperlink" Target="http://www.grandars.ru/student/ekonomicheskaya-teoriya/rynochnaya-ekonomika.html" TargetMode="External"/><Relationship Id="rId10" Type="http://schemas.openxmlformats.org/officeDocument/2006/relationships/hyperlink" Target="http://pandia.ru/text/category/bankovskaya_sistema/" TargetMode="External"/><Relationship Id="rId19" Type="http://schemas.openxmlformats.org/officeDocument/2006/relationships/hyperlink" Target="http://www.grandars.ru/college/pravovedenie/ponyatie-gosudarstva.html" TargetMode="External"/><Relationship Id="rId31" Type="http://schemas.openxmlformats.org/officeDocument/2006/relationships/hyperlink" Target="http://www.grandars.ru/student/ekonomicheskaya-teoriya/monetarizm.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pandia.ru/text/category/inostrannij_investor/" TargetMode="External"/><Relationship Id="rId22" Type="http://schemas.openxmlformats.org/officeDocument/2006/relationships/hyperlink" Target="http://www.grandars.ru/shkola/geografiya/prirodnye-resursy.html" TargetMode="External"/><Relationship Id="rId27" Type="http://schemas.openxmlformats.org/officeDocument/2006/relationships/hyperlink" Target="http://www.grandars.ru/college/pravovedenie/ponyatie-gosudarstva.html" TargetMode="External"/><Relationship Id="rId30" Type="http://schemas.openxmlformats.org/officeDocument/2006/relationships/hyperlink" Target="http://www.grandars.ru/student/ekonomicheskaya-teoriya/predmet-mikroekonomiki.html" TargetMode="External"/><Relationship Id="rId35" Type="http://schemas.openxmlformats.org/officeDocument/2006/relationships/hyperlink" Target="http://www.grandars.ru/student/ekonomicheskaya-teoriya/rynochn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72DCC-B533-4AF9-92B3-717C201E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46</Pages>
  <Words>16301</Words>
  <Characters>92917</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User</cp:lastModifiedBy>
  <cp:revision>109</cp:revision>
  <cp:lastPrinted>2016-06-23T01:06:00Z</cp:lastPrinted>
  <dcterms:created xsi:type="dcterms:W3CDTF">2016-06-17T04:00:00Z</dcterms:created>
  <dcterms:modified xsi:type="dcterms:W3CDTF">2018-02-22T09:34:00Z</dcterms:modified>
</cp:coreProperties>
</file>